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417C5" w14:textId="7C969B5C"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38B8007">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3448B7ED" w:rsidR="004A500C" w:rsidRPr="008638CD" w:rsidRDefault="008638CD" w:rsidP="00CA2C5C">
            <w:pPr>
              <w:rPr>
                <w:b/>
                <w:iCs/>
              </w:rPr>
            </w:pPr>
            <w:bookmarkStart w:id="3" w:name="_Hlk202196150"/>
            <w:r>
              <w:rPr>
                <w:b/>
                <w:iCs/>
              </w:rPr>
              <w:t>Ocean Country Partnership Programme in Belize: Achieving IUCN Green Listing Phase 3</w:t>
            </w:r>
            <w:bookmarkEnd w:id="3"/>
          </w:p>
        </w:tc>
      </w:tr>
      <w:tr w:rsidR="004A500C" w:rsidRPr="00064EBC" w14:paraId="314E4760" w14:textId="77777777" w:rsidTr="038B8007">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1121916B" w:rsidR="004A500C" w:rsidRPr="007158EB" w:rsidRDefault="00A47737" w:rsidP="00CA2C5C">
            <w:pPr>
              <w:rPr>
                <w:b/>
                <w:bCs/>
              </w:rPr>
            </w:pPr>
            <w:r w:rsidRPr="007158EB">
              <w:rPr>
                <w:b/>
                <w:bCs/>
              </w:rPr>
              <w:t>Monday 28</w:t>
            </w:r>
            <w:r w:rsidR="0098101F" w:rsidRPr="007158EB">
              <w:rPr>
                <w:b/>
                <w:bCs/>
              </w:rPr>
              <w:t xml:space="preserve"> July</w:t>
            </w:r>
            <w:r w:rsidR="008638CD" w:rsidRPr="007158EB">
              <w:rPr>
                <w:b/>
                <w:bCs/>
              </w:rPr>
              <w:t xml:space="preserve"> 2025 </w:t>
            </w:r>
            <w:r w:rsidRPr="007158EB">
              <w:rPr>
                <w:b/>
                <w:bCs/>
              </w:rPr>
              <w:t xml:space="preserve">at 14:00 hours (UK) </w:t>
            </w:r>
            <w:r w:rsidR="0014096B" w:rsidRPr="007158EB">
              <w:rPr>
                <w:b/>
                <w:bCs/>
              </w:rPr>
              <w:t xml:space="preserve"> </w:t>
            </w:r>
          </w:p>
        </w:tc>
      </w:tr>
      <w:tr w:rsidR="004A500C" w:rsidRPr="00064EBC" w14:paraId="66562080" w14:textId="77777777" w:rsidTr="038B8007">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7E5409C7" w:rsidR="004A500C" w:rsidRPr="007158EB" w:rsidRDefault="00A47737" w:rsidP="00CA2C5C">
            <w:pPr>
              <w:rPr>
                <w:b/>
                <w:bCs/>
              </w:rPr>
            </w:pPr>
            <w:bookmarkStart w:id="4" w:name="_Hlk202196160"/>
            <w:r w:rsidRPr="007158EB">
              <w:rPr>
                <w:b/>
                <w:bCs/>
              </w:rPr>
              <w:t>C25-0604-2069</w:t>
            </w:r>
            <w:bookmarkEnd w:id="4"/>
          </w:p>
        </w:tc>
      </w:tr>
      <w:tr w:rsidR="004A500C" w:rsidRPr="00064EBC" w14:paraId="29705F66" w14:textId="77777777" w:rsidTr="038B8007">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7A5B9C63" w:rsidR="004A5F57" w:rsidRPr="00F6388F" w:rsidRDefault="004A500C" w:rsidP="00CA2C5C">
            <w:pPr>
              <w:rPr>
                <w:b/>
                <w:bCs/>
              </w:rPr>
            </w:pPr>
            <w:r>
              <w:t xml:space="preserve">1 electronic copy to be sent to </w:t>
            </w:r>
            <w:hyperlink r:id="rId11">
              <w:r w:rsidRPr="7853EFBC">
                <w:rPr>
                  <w:rStyle w:val="Hyperlink"/>
                </w:rPr>
                <w:t>TenderResponse@jncc.gov.uk</w:t>
              </w:r>
            </w:hyperlink>
            <w:r w:rsidR="004A5F57">
              <w:t xml:space="preserve"> </w:t>
            </w:r>
          </w:p>
          <w:p w14:paraId="6BF214B1" w14:textId="61DD65F3" w:rsidR="004A500C" w:rsidRPr="00880CFB" w:rsidRDefault="004A500C" w:rsidP="00CA2C5C">
            <w:r>
              <w:t xml:space="preserve">PLEASE DO NOT SEND </w:t>
            </w:r>
            <w:r w:rsidR="007536AC">
              <w:t>BIDS</w:t>
            </w:r>
            <w:r>
              <w:t xml:space="preserve"> DIRECTLY TO</w:t>
            </w:r>
            <w:r w:rsidR="0062560E">
              <w:t xml:space="preserve"> </w:t>
            </w:r>
            <w:r w:rsidR="008638CD">
              <w:t>HANNAH LAWSON, CHRISTINA WOOD</w:t>
            </w:r>
            <w:r w:rsidR="002540B8">
              <w:t xml:space="preserve"> OR</w:t>
            </w:r>
            <w:r>
              <w:t xml:space="preserve"> A</w:t>
            </w:r>
            <w:r w:rsidR="70C087B1">
              <w:t xml:space="preserve"> MEMBER OF THE JNCC PROCUREMENT TEAM</w:t>
            </w:r>
            <w:r>
              <w:t xml:space="preserve"> VIA THEIR </w:t>
            </w:r>
            <w:r w:rsidR="007718D4">
              <w:t xml:space="preserve">WORK </w:t>
            </w:r>
            <w:r>
              <w:t xml:space="preserve">EMAIL ADDRESSES AS THIS WILL INVALIDATE YOUR </w:t>
            </w:r>
            <w:r w:rsidR="004D7635">
              <w:t>BID</w:t>
            </w:r>
            <w:r w:rsidR="00E1222D">
              <w:t>.</w:t>
            </w:r>
          </w:p>
          <w:p w14:paraId="4110B7B2" w14:textId="26721F9D" w:rsidR="004A500C" w:rsidRDefault="007536AC" w:rsidP="00CA2C5C">
            <w:r>
              <w:t>Bids</w:t>
            </w:r>
            <w:r w:rsidR="004A500C">
              <w:t xml:space="preserve"> must be less than 10 MB in size.</w:t>
            </w:r>
          </w:p>
          <w:p w14:paraId="427E0F38" w14:textId="2CCDE900" w:rsidR="00805369" w:rsidRPr="00064EBC" w:rsidRDefault="004A500C" w:rsidP="00805369">
            <w:r>
              <w:t xml:space="preserve">On receipt of your </w:t>
            </w:r>
            <w:r w:rsidR="007536AC">
              <w:t>bid</w:t>
            </w:r>
            <w:r>
              <w:t>, you will receive an automated e-mail to confirm receipt by</w:t>
            </w:r>
            <w:r w:rsidR="00E1222D">
              <w:t xml:space="preserve"> the</w:t>
            </w:r>
            <w:r>
              <w:t xml:space="preserve"> JNCC Support Co. If you do not receive this automated </w:t>
            </w:r>
            <w:r w:rsidR="79A3CE19">
              <w:t>email, please</w:t>
            </w:r>
            <w:r w:rsidR="00805369">
              <w:t xml:space="preserve"> contact the number below;</w:t>
            </w:r>
          </w:p>
          <w:p w14:paraId="396408FF" w14:textId="791AB873" w:rsidR="00805369" w:rsidRPr="00064EBC" w:rsidRDefault="00805369" w:rsidP="00805369">
            <w:r>
              <w:t>(</w:t>
            </w:r>
            <w:r w:rsidRPr="000F56B5">
              <w:t>0</w:t>
            </w:r>
            <w:r>
              <w:t>0 44 1733 866 988)</w:t>
            </w:r>
          </w:p>
          <w:p w14:paraId="72365539" w14:textId="4DA6B046" w:rsidR="004A500C" w:rsidRPr="00064EBC" w:rsidRDefault="004A500C" w:rsidP="00CA2C5C"/>
        </w:tc>
      </w:tr>
      <w:tr w:rsidR="004A500C" w:rsidRPr="00064EBC" w14:paraId="691EA85F" w14:textId="77777777" w:rsidTr="038B8007">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08000D7E" w14:textId="5333587B" w:rsidR="004A500C" w:rsidRPr="00064EBC" w:rsidRDefault="6C932526" w:rsidP="004A500C">
            <w:pPr>
              <w:contextualSpacing/>
            </w:pPr>
            <w:r>
              <w:t>Procurement Team</w:t>
            </w:r>
          </w:p>
          <w:p w14:paraId="5653694A" w14:textId="77777777" w:rsidR="004A500C" w:rsidRPr="00064EBC" w:rsidRDefault="6C932526" w:rsidP="004A500C">
            <w:pPr>
              <w:contextualSpacing/>
            </w:pPr>
            <w:r>
              <w:t>Joint Nature Conservation Committee</w:t>
            </w:r>
          </w:p>
          <w:p w14:paraId="36D88F18" w14:textId="29694A30" w:rsidR="004A500C" w:rsidRPr="00064EBC" w:rsidRDefault="6C932526" w:rsidP="004A500C">
            <w:pPr>
              <w:contextualSpacing/>
            </w:pPr>
            <w:r>
              <w:t xml:space="preserve">Email: </w:t>
            </w:r>
            <w:r w:rsidRPr="038B8007">
              <w:rPr>
                <w:rStyle w:val="Hyperlink"/>
              </w:rPr>
              <w:t>contractqueries@jncc.gov.uk</w:t>
            </w:r>
          </w:p>
          <w:p w14:paraId="78A83C4F" w14:textId="4377F73C" w:rsidR="004A500C" w:rsidRPr="00064EBC" w:rsidRDefault="6C932526" w:rsidP="004A500C">
            <w:pPr>
              <w:contextualSpacing/>
            </w:pPr>
            <w:r>
              <w:t xml:space="preserve">Telephone: </w:t>
            </w:r>
            <w:r w:rsidR="00A47737" w:rsidRPr="00A47737">
              <w:t>01733 562626</w:t>
            </w:r>
          </w:p>
        </w:tc>
      </w:tr>
      <w:tr w:rsidR="004A500C" w:rsidRPr="00064EBC" w:rsidDel="00872424" w14:paraId="55790ABB" w14:textId="77777777" w:rsidTr="038B8007">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328E7414" w14:textId="5333587B" w:rsidR="004A500C" w:rsidRPr="00B703CA" w:rsidRDefault="366025FE" w:rsidP="00CA2C5C">
            <w:pPr>
              <w:contextualSpacing/>
            </w:pPr>
            <w:r>
              <w:t>Procurement</w:t>
            </w:r>
            <w:r w:rsidR="00805369">
              <w:t xml:space="preserve"> </w:t>
            </w:r>
            <w:r w:rsidR="004A500C">
              <w:t>Team</w:t>
            </w:r>
          </w:p>
          <w:p w14:paraId="1E07E787" w14:textId="77777777" w:rsidR="004A500C" w:rsidRPr="00B703CA" w:rsidRDefault="004A500C" w:rsidP="00CA2C5C">
            <w:pPr>
              <w:contextualSpacing/>
            </w:pPr>
            <w:r w:rsidRPr="00B703CA">
              <w:t>Joint Nature Conservation Committee</w:t>
            </w:r>
          </w:p>
          <w:p w14:paraId="3049EBBA" w14:textId="29694A30" w:rsidR="004A500C" w:rsidRPr="00E2154F" w:rsidRDefault="004A500C" w:rsidP="00CA2C5C">
            <w:pPr>
              <w:contextualSpacing/>
            </w:pPr>
            <w:r>
              <w:t xml:space="preserve">Email: </w:t>
            </w:r>
            <w:r w:rsidR="0021100B" w:rsidRPr="038B8007">
              <w:rPr>
                <w:rStyle w:val="Hyperlink"/>
              </w:rPr>
              <w:t>contractqueries@jncc.gov.uk</w:t>
            </w:r>
          </w:p>
          <w:p w14:paraId="1EE51590" w14:textId="00C6E829" w:rsidR="004A500C" w:rsidRPr="00064EBC" w:rsidDel="00872424" w:rsidRDefault="004A500C" w:rsidP="00CA2C5C">
            <w:r w:rsidRPr="00B703CA">
              <w:t>Tel</w:t>
            </w:r>
            <w:r w:rsidR="00355605">
              <w:t>ephone</w:t>
            </w:r>
            <w:r w:rsidRPr="00B703CA">
              <w:t xml:space="preserve">: </w:t>
            </w:r>
            <w:r w:rsidR="00A47737" w:rsidRPr="00A47737">
              <w:t>01733 562626</w:t>
            </w:r>
          </w:p>
        </w:tc>
      </w:tr>
      <w:tr w:rsidR="004A500C" w:rsidRPr="00064EBC" w14:paraId="23EF8367" w14:textId="77777777" w:rsidTr="038B8007">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39F9EB63" w:rsidR="004A500C" w:rsidRPr="00064EBC" w:rsidRDefault="00FE6025" w:rsidP="00CA2C5C">
            <w:r>
              <w:t xml:space="preserve">w/c </w:t>
            </w:r>
            <w:r w:rsidR="008638CD">
              <w:t xml:space="preserve">Monday </w:t>
            </w:r>
            <w:r w:rsidR="00A47737">
              <w:t xml:space="preserve">11 </w:t>
            </w:r>
            <w:r w:rsidR="0098101F">
              <w:t>August</w:t>
            </w:r>
            <w:r w:rsidR="008638CD">
              <w:t xml:space="preserve"> 2025</w:t>
            </w:r>
          </w:p>
        </w:tc>
      </w:tr>
      <w:tr w:rsidR="004A500C" w:rsidRPr="00064EBC" w14:paraId="64B653D4" w14:textId="77777777" w:rsidTr="038B8007">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4F2BDFCD" w:rsidR="004A500C" w:rsidRPr="008C3197" w:rsidRDefault="008638CD" w:rsidP="00CA2C5C">
            <w:r>
              <w:t xml:space="preserve">Friday </w:t>
            </w:r>
            <w:r w:rsidR="0014274A">
              <w:t>31 October</w:t>
            </w:r>
            <w:r>
              <w:t xml:space="preserve"> 2025</w:t>
            </w:r>
          </w:p>
        </w:tc>
      </w:tr>
    </w:tbl>
    <w:p w14:paraId="41BAEA58" w14:textId="77777777" w:rsidR="004A500C" w:rsidRDefault="004A500C" w:rsidP="004A500C">
      <w:pPr>
        <w:autoSpaceDE/>
        <w:autoSpaceDN/>
        <w:adjustRightInd/>
        <w:spacing w:before="0" w:after="0"/>
        <w:rPr>
          <w:b/>
          <w:kern w:val="32"/>
          <w:sz w:val="32"/>
          <w:szCs w:val="32"/>
        </w:rPr>
      </w:pPr>
      <w:bookmarkStart w:id="5" w:name="_Toc368410313"/>
      <w:bookmarkStart w:id="6" w:name="_Toc212344498"/>
      <w:bookmarkStart w:id="7" w:name="_Toc212344680"/>
      <w:bookmarkStart w:id="8" w:name="_Toc304551884"/>
      <w:bookmarkStart w:id="9" w:name="_Toc304552193"/>
      <w:r>
        <w:rPr>
          <w:b/>
          <w:kern w:val="32"/>
          <w:sz w:val="32"/>
          <w:szCs w:val="32"/>
        </w:rPr>
        <w:br w:type="page"/>
      </w:r>
    </w:p>
    <w:bookmarkEnd w:id="5"/>
    <w:p w14:paraId="3ABD1540" w14:textId="3C920F54" w:rsidR="004A500C" w:rsidRPr="004A5F57" w:rsidRDefault="0014274A" w:rsidP="00A47737">
      <w:pPr>
        <w:jc w:val="center"/>
        <w:rPr>
          <w:b/>
          <w:i/>
          <w:kern w:val="32"/>
          <w:sz w:val="32"/>
          <w:szCs w:val="32"/>
        </w:rPr>
      </w:pPr>
      <w:r>
        <w:rPr>
          <w:b/>
          <w:kern w:val="32"/>
          <w:sz w:val="32"/>
          <w:szCs w:val="32"/>
        </w:rPr>
        <w:lastRenderedPageBreak/>
        <w:t>Ocean Country Partnership Programme in Belize: Achieving IUCN Green Listing Phase 3</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177E3524" w14:textId="51CEB2D2" w:rsidR="008A3F2C" w:rsidRDefault="00775022">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r>
            <w:fldChar w:fldCharType="begin"/>
          </w:r>
          <w:r w:rsidR="004A500C">
            <w:instrText xml:space="preserve"> TOC \o "1-2" \h \z \u </w:instrText>
          </w:r>
          <w:r>
            <w:fldChar w:fldCharType="separate"/>
          </w:r>
          <w:hyperlink w:anchor="_Toc202276658" w:history="1">
            <w:r w:rsidR="008A3F2C" w:rsidRPr="002D0E0F">
              <w:rPr>
                <w:rStyle w:val="Hyperlink"/>
                <w:noProof/>
              </w:rPr>
              <w:t>1.</w:t>
            </w:r>
            <w:r w:rsidR="008A3F2C">
              <w:rPr>
                <w:rFonts w:asciiTheme="minorHAnsi" w:eastAsiaTheme="minorEastAsia" w:hAnsiTheme="minorHAnsi" w:cstheme="minorBidi"/>
                <w:noProof/>
                <w:kern w:val="2"/>
                <w:sz w:val="24"/>
                <w:szCs w:val="24"/>
                <w14:ligatures w14:val="standardContextual"/>
              </w:rPr>
              <w:tab/>
            </w:r>
            <w:r w:rsidR="008A3F2C" w:rsidRPr="002D0E0F">
              <w:rPr>
                <w:rStyle w:val="Hyperlink"/>
                <w:noProof/>
              </w:rPr>
              <w:t>Joint Nature Conservation Committee</w:t>
            </w:r>
            <w:r w:rsidR="008A3F2C">
              <w:rPr>
                <w:noProof/>
                <w:webHidden/>
              </w:rPr>
              <w:tab/>
            </w:r>
            <w:r w:rsidR="008A3F2C">
              <w:rPr>
                <w:noProof/>
                <w:webHidden/>
              </w:rPr>
              <w:fldChar w:fldCharType="begin"/>
            </w:r>
            <w:r w:rsidR="008A3F2C">
              <w:rPr>
                <w:noProof/>
                <w:webHidden/>
              </w:rPr>
              <w:instrText xml:space="preserve"> PAGEREF _Toc202276658 \h </w:instrText>
            </w:r>
            <w:r w:rsidR="008A3F2C">
              <w:rPr>
                <w:noProof/>
                <w:webHidden/>
              </w:rPr>
            </w:r>
            <w:r w:rsidR="008A3F2C">
              <w:rPr>
                <w:noProof/>
                <w:webHidden/>
              </w:rPr>
              <w:fldChar w:fldCharType="separate"/>
            </w:r>
            <w:r w:rsidR="008A3F2C">
              <w:rPr>
                <w:noProof/>
                <w:webHidden/>
              </w:rPr>
              <w:t>3</w:t>
            </w:r>
            <w:r w:rsidR="008A3F2C">
              <w:rPr>
                <w:noProof/>
                <w:webHidden/>
              </w:rPr>
              <w:fldChar w:fldCharType="end"/>
            </w:r>
          </w:hyperlink>
        </w:p>
        <w:p w14:paraId="5FC97367" w14:textId="334D15AB"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59" w:history="1">
            <w:r w:rsidRPr="002D0E0F">
              <w:rPr>
                <w:rStyle w:val="Hyperlink"/>
                <w:noProof/>
              </w:rPr>
              <w:t>2.</w:t>
            </w:r>
            <w:r>
              <w:rPr>
                <w:rFonts w:asciiTheme="minorHAnsi" w:eastAsiaTheme="minorEastAsia" w:hAnsiTheme="minorHAnsi" w:cstheme="minorBidi"/>
                <w:noProof/>
                <w:kern w:val="2"/>
                <w:sz w:val="24"/>
                <w:szCs w:val="24"/>
                <w14:ligatures w14:val="standardContextual"/>
              </w:rPr>
              <w:tab/>
            </w:r>
            <w:r w:rsidRPr="002D0E0F">
              <w:rPr>
                <w:rStyle w:val="Hyperlink"/>
                <w:noProof/>
              </w:rPr>
              <w:t>Project Background</w:t>
            </w:r>
            <w:r>
              <w:rPr>
                <w:noProof/>
                <w:webHidden/>
              </w:rPr>
              <w:tab/>
            </w:r>
            <w:r>
              <w:rPr>
                <w:noProof/>
                <w:webHidden/>
              </w:rPr>
              <w:fldChar w:fldCharType="begin"/>
            </w:r>
            <w:r>
              <w:rPr>
                <w:noProof/>
                <w:webHidden/>
              </w:rPr>
              <w:instrText xml:space="preserve"> PAGEREF _Toc202276659 \h </w:instrText>
            </w:r>
            <w:r>
              <w:rPr>
                <w:noProof/>
                <w:webHidden/>
              </w:rPr>
            </w:r>
            <w:r>
              <w:rPr>
                <w:noProof/>
                <w:webHidden/>
              </w:rPr>
              <w:fldChar w:fldCharType="separate"/>
            </w:r>
            <w:r>
              <w:rPr>
                <w:noProof/>
                <w:webHidden/>
              </w:rPr>
              <w:t>3</w:t>
            </w:r>
            <w:r>
              <w:rPr>
                <w:noProof/>
                <w:webHidden/>
              </w:rPr>
              <w:fldChar w:fldCharType="end"/>
            </w:r>
          </w:hyperlink>
        </w:p>
        <w:p w14:paraId="4E5D21A4" w14:textId="05B00002"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60" w:history="1">
            <w:r w:rsidRPr="002D0E0F">
              <w:rPr>
                <w:rStyle w:val="Hyperlink"/>
                <w:noProof/>
              </w:rPr>
              <w:t>3.</w:t>
            </w:r>
            <w:r>
              <w:rPr>
                <w:rFonts w:asciiTheme="minorHAnsi" w:eastAsiaTheme="minorEastAsia" w:hAnsiTheme="minorHAnsi" w:cstheme="minorBidi"/>
                <w:noProof/>
                <w:kern w:val="2"/>
                <w:sz w:val="24"/>
                <w:szCs w:val="24"/>
                <w14:ligatures w14:val="standardContextual"/>
              </w:rPr>
              <w:tab/>
            </w:r>
            <w:r w:rsidRPr="002D0E0F">
              <w:rPr>
                <w:rStyle w:val="Hyperlink"/>
                <w:noProof/>
              </w:rPr>
              <w:t>Project Aims</w:t>
            </w:r>
            <w:r>
              <w:rPr>
                <w:noProof/>
                <w:webHidden/>
              </w:rPr>
              <w:tab/>
            </w:r>
            <w:r>
              <w:rPr>
                <w:noProof/>
                <w:webHidden/>
              </w:rPr>
              <w:fldChar w:fldCharType="begin"/>
            </w:r>
            <w:r>
              <w:rPr>
                <w:noProof/>
                <w:webHidden/>
              </w:rPr>
              <w:instrText xml:space="preserve"> PAGEREF _Toc202276660 \h </w:instrText>
            </w:r>
            <w:r>
              <w:rPr>
                <w:noProof/>
                <w:webHidden/>
              </w:rPr>
            </w:r>
            <w:r>
              <w:rPr>
                <w:noProof/>
                <w:webHidden/>
              </w:rPr>
              <w:fldChar w:fldCharType="separate"/>
            </w:r>
            <w:r>
              <w:rPr>
                <w:noProof/>
                <w:webHidden/>
              </w:rPr>
              <w:t>4</w:t>
            </w:r>
            <w:r>
              <w:rPr>
                <w:noProof/>
                <w:webHidden/>
              </w:rPr>
              <w:fldChar w:fldCharType="end"/>
            </w:r>
          </w:hyperlink>
        </w:p>
        <w:p w14:paraId="65E067A5" w14:textId="43AD202F"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61" w:history="1">
            <w:r w:rsidRPr="002D0E0F">
              <w:rPr>
                <w:rStyle w:val="Hyperlink"/>
                <w:noProof/>
              </w:rPr>
              <w:t>4.</w:t>
            </w:r>
            <w:r>
              <w:rPr>
                <w:rFonts w:asciiTheme="minorHAnsi" w:eastAsiaTheme="minorEastAsia" w:hAnsiTheme="minorHAnsi" w:cstheme="minorBidi"/>
                <w:noProof/>
                <w:kern w:val="2"/>
                <w:sz w:val="24"/>
                <w:szCs w:val="24"/>
                <w14:ligatures w14:val="standardContextual"/>
              </w:rPr>
              <w:tab/>
            </w:r>
            <w:r w:rsidRPr="002D0E0F">
              <w:rPr>
                <w:rStyle w:val="Hyperlink"/>
                <w:noProof/>
              </w:rPr>
              <w:t>Project Objectives</w:t>
            </w:r>
            <w:r>
              <w:rPr>
                <w:noProof/>
                <w:webHidden/>
              </w:rPr>
              <w:tab/>
            </w:r>
            <w:r>
              <w:rPr>
                <w:noProof/>
                <w:webHidden/>
              </w:rPr>
              <w:fldChar w:fldCharType="begin"/>
            </w:r>
            <w:r>
              <w:rPr>
                <w:noProof/>
                <w:webHidden/>
              </w:rPr>
              <w:instrText xml:space="preserve"> PAGEREF _Toc202276661 \h </w:instrText>
            </w:r>
            <w:r>
              <w:rPr>
                <w:noProof/>
                <w:webHidden/>
              </w:rPr>
            </w:r>
            <w:r>
              <w:rPr>
                <w:noProof/>
                <w:webHidden/>
              </w:rPr>
              <w:fldChar w:fldCharType="separate"/>
            </w:r>
            <w:r>
              <w:rPr>
                <w:noProof/>
                <w:webHidden/>
              </w:rPr>
              <w:t>5</w:t>
            </w:r>
            <w:r>
              <w:rPr>
                <w:noProof/>
                <w:webHidden/>
              </w:rPr>
              <w:fldChar w:fldCharType="end"/>
            </w:r>
          </w:hyperlink>
        </w:p>
        <w:p w14:paraId="6CF50153" w14:textId="38CA16F0"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62" w:history="1">
            <w:r w:rsidRPr="002D0E0F">
              <w:rPr>
                <w:rStyle w:val="Hyperlink"/>
                <w:noProof/>
              </w:rPr>
              <w:t>5.</w:t>
            </w:r>
            <w:r>
              <w:rPr>
                <w:rFonts w:asciiTheme="minorHAnsi" w:eastAsiaTheme="minorEastAsia" w:hAnsiTheme="minorHAnsi" w:cstheme="minorBidi"/>
                <w:noProof/>
                <w:kern w:val="2"/>
                <w:sz w:val="24"/>
                <w:szCs w:val="24"/>
                <w14:ligatures w14:val="standardContextual"/>
              </w:rPr>
              <w:tab/>
            </w:r>
            <w:r w:rsidRPr="002D0E0F">
              <w:rPr>
                <w:rStyle w:val="Hyperlink"/>
                <w:noProof/>
              </w:rPr>
              <w:t>Outputs</w:t>
            </w:r>
            <w:r>
              <w:rPr>
                <w:noProof/>
                <w:webHidden/>
              </w:rPr>
              <w:tab/>
            </w:r>
            <w:r>
              <w:rPr>
                <w:noProof/>
                <w:webHidden/>
              </w:rPr>
              <w:fldChar w:fldCharType="begin"/>
            </w:r>
            <w:r>
              <w:rPr>
                <w:noProof/>
                <w:webHidden/>
              </w:rPr>
              <w:instrText xml:space="preserve"> PAGEREF _Toc202276662 \h </w:instrText>
            </w:r>
            <w:r>
              <w:rPr>
                <w:noProof/>
                <w:webHidden/>
              </w:rPr>
            </w:r>
            <w:r>
              <w:rPr>
                <w:noProof/>
                <w:webHidden/>
              </w:rPr>
              <w:fldChar w:fldCharType="separate"/>
            </w:r>
            <w:r>
              <w:rPr>
                <w:noProof/>
                <w:webHidden/>
              </w:rPr>
              <w:t>5</w:t>
            </w:r>
            <w:r>
              <w:rPr>
                <w:noProof/>
                <w:webHidden/>
              </w:rPr>
              <w:fldChar w:fldCharType="end"/>
            </w:r>
          </w:hyperlink>
        </w:p>
        <w:p w14:paraId="0E40CBEF" w14:textId="6EE403C3"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63" w:history="1">
            <w:r w:rsidRPr="002D0E0F">
              <w:rPr>
                <w:rStyle w:val="Hyperlink"/>
                <w:noProof/>
              </w:rPr>
              <w:t>6.</w:t>
            </w:r>
            <w:r>
              <w:rPr>
                <w:rFonts w:asciiTheme="minorHAnsi" w:eastAsiaTheme="minorEastAsia" w:hAnsiTheme="minorHAnsi" w:cstheme="minorBidi"/>
                <w:noProof/>
                <w:kern w:val="2"/>
                <w:sz w:val="24"/>
                <w:szCs w:val="24"/>
                <w14:ligatures w14:val="standardContextual"/>
              </w:rPr>
              <w:tab/>
            </w:r>
            <w:r w:rsidRPr="002D0E0F">
              <w:rPr>
                <w:rStyle w:val="Hyperlink"/>
                <w:noProof/>
              </w:rPr>
              <w:t>Product Specification</w:t>
            </w:r>
            <w:r>
              <w:rPr>
                <w:noProof/>
                <w:webHidden/>
              </w:rPr>
              <w:tab/>
            </w:r>
            <w:r>
              <w:rPr>
                <w:noProof/>
                <w:webHidden/>
              </w:rPr>
              <w:fldChar w:fldCharType="begin"/>
            </w:r>
            <w:r>
              <w:rPr>
                <w:noProof/>
                <w:webHidden/>
              </w:rPr>
              <w:instrText xml:space="preserve"> PAGEREF _Toc202276663 \h </w:instrText>
            </w:r>
            <w:r>
              <w:rPr>
                <w:noProof/>
                <w:webHidden/>
              </w:rPr>
            </w:r>
            <w:r>
              <w:rPr>
                <w:noProof/>
                <w:webHidden/>
              </w:rPr>
              <w:fldChar w:fldCharType="separate"/>
            </w:r>
            <w:r>
              <w:rPr>
                <w:noProof/>
                <w:webHidden/>
              </w:rPr>
              <w:t>5</w:t>
            </w:r>
            <w:r>
              <w:rPr>
                <w:noProof/>
                <w:webHidden/>
              </w:rPr>
              <w:fldChar w:fldCharType="end"/>
            </w:r>
          </w:hyperlink>
        </w:p>
        <w:p w14:paraId="66DC5030" w14:textId="610A53E6"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64" w:history="1">
            <w:r w:rsidRPr="002D0E0F">
              <w:rPr>
                <w:rStyle w:val="Hyperlink"/>
                <w:noProof/>
              </w:rPr>
              <w:t>7.</w:t>
            </w:r>
            <w:r>
              <w:rPr>
                <w:rFonts w:asciiTheme="minorHAnsi" w:eastAsiaTheme="minorEastAsia" w:hAnsiTheme="minorHAnsi" w:cstheme="minorBidi"/>
                <w:noProof/>
                <w:kern w:val="2"/>
                <w:sz w:val="24"/>
                <w:szCs w:val="24"/>
                <w14:ligatures w14:val="standardContextual"/>
              </w:rPr>
              <w:tab/>
            </w:r>
            <w:r w:rsidRPr="002D0E0F">
              <w:rPr>
                <w:rStyle w:val="Hyperlink"/>
                <w:noProof/>
              </w:rPr>
              <w:t>Dissemination</w:t>
            </w:r>
            <w:r>
              <w:rPr>
                <w:noProof/>
                <w:webHidden/>
              </w:rPr>
              <w:tab/>
            </w:r>
            <w:r>
              <w:rPr>
                <w:noProof/>
                <w:webHidden/>
              </w:rPr>
              <w:fldChar w:fldCharType="begin"/>
            </w:r>
            <w:r>
              <w:rPr>
                <w:noProof/>
                <w:webHidden/>
              </w:rPr>
              <w:instrText xml:space="preserve"> PAGEREF _Toc202276664 \h </w:instrText>
            </w:r>
            <w:r>
              <w:rPr>
                <w:noProof/>
                <w:webHidden/>
              </w:rPr>
            </w:r>
            <w:r>
              <w:rPr>
                <w:noProof/>
                <w:webHidden/>
              </w:rPr>
              <w:fldChar w:fldCharType="separate"/>
            </w:r>
            <w:r>
              <w:rPr>
                <w:noProof/>
                <w:webHidden/>
              </w:rPr>
              <w:t>6</w:t>
            </w:r>
            <w:r>
              <w:rPr>
                <w:noProof/>
                <w:webHidden/>
              </w:rPr>
              <w:fldChar w:fldCharType="end"/>
            </w:r>
          </w:hyperlink>
        </w:p>
        <w:p w14:paraId="2CFD1C67" w14:textId="403E5AA5"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65" w:history="1">
            <w:r w:rsidRPr="002D0E0F">
              <w:rPr>
                <w:rStyle w:val="Hyperlink"/>
                <w:noProof/>
              </w:rPr>
              <w:t>8.</w:t>
            </w:r>
            <w:r>
              <w:rPr>
                <w:rFonts w:asciiTheme="minorHAnsi" w:eastAsiaTheme="minorEastAsia" w:hAnsiTheme="minorHAnsi" w:cstheme="minorBidi"/>
                <w:noProof/>
                <w:kern w:val="2"/>
                <w:sz w:val="24"/>
                <w:szCs w:val="24"/>
                <w14:ligatures w14:val="standardContextual"/>
              </w:rPr>
              <w:tab/>
            </w:r>
            <w:r w:rsidRPr="002D0E0F">
              <w:rPr>
                <w:rStyle w:val="Hyperlink"/>
                <w:noProof/>
              </w:rPr>
              <w:t>Timescale</w:t>
            </w:r>
            <w:r>
              <w:rPr>
                <w:noProof/>
                <w:webHidden/>
              </w:rPr>
              <w:tab/>
            </w:r>
            <w:r>
              <w:rPr>
                <w:noProof/>
                <w:webHidden/>
              </w:rPr>
              <w:fldChar w:fldCharType="begin"/>
            </w:r>
            <w:r>
              <w:rPr>
                <w:noProof/>
                <w:webHidden/>
              </w:rPr>
              <w:instrText xml:space="preserve"> PAGEREF _Toc202276665 \h </w:instrText>
            </w:r>
            <w:r>
              <w:rPr>
                <w:noProof/>
                <w:webHidden/>
              </w:rPr>
            </w:r>
            <w:r>
              <w:rPr>
                <w:noProof/>
                <w:webHidden/>
              </w:rPr>
              <w:fldChar w:fldCharType="separate"/>
            </w:r>
            <w:r>
              <w:rPr>
                <w:noProof/>
                <w:webHidden/>
              </w:rPr>
              <w:t>6</w:t>
            </w:r>
            <w:r>
              <w:rPr>
                <w:noProof/>
                <w:webHidden/>
              </w:rPr>
              <w:fldChar w:fldCharType="end"/>
            </w:r>
          </w:hyperlink>
        </w:p>
        <w:p w14:paraId="05376287" w14:textId="2C99695A" w:rsidR="008A3F2C" w:rsidRDefault="008A3F2C">
          <w:pPr>
            <w:pStyle w:val="TOC2"/>
            <w:tabs>
              <w:tab w:val="left" w:pos="720"/>
              <w:tab w:val="right" w:leader="dot" w:pos="9016"/>
            </w:tabs>
            <w:rPr>
              <w:rFonts w:asciiTheme="minorHAnsi" w:eastAsiaTheme="minorEastAsia" w:hAnsiTheme="minorHAnsi" w:cstheme="minorBidi"/>
              <w:noProof/>
              <w:kern w:val="2"/>
              <w:sz w:val="24"/>
              <w:szCs w:val="24"/>
              <w14:ligatures w14:val="standardContextual"/>
            </w:rPr>
          </w:pPr>
          <w:hyperlink w:anchor="_Toc202276666" w:history="1">
            <w:r w:rsidRPr="002D0E0F">
              <w:rPr>
                <w:rStyle w:val="Hyperlink"/>
                <w:noProof/>
              </w:rPr>
              <w:t>9.</w:t>
            </w:r>
            <w:r>
              <w:rPr>
                <w:rFonts w:asciiTheme="minorHAnsi" w:eastAsiaTheme="minorEastAsia" w:hAnsiTheme="minorHAnsi" w:cstheme="minorBidi"/>
                <w:noProof/>
                <w:kern w:val="2"/>
                <w:sz w:val="24"/>
                <w:szCs w:val="24"/>
                <w14:ligatures w14:val="standardContextual"/>
              </w:rPr>
              <w:tab/>
            </w:r>
            <w:r w:rsidRPr="002D0E0F">
              <w:rPr>
                <w:rStyle w:val="Hyperlink"/>
                <w:noProof/>
              </w:rPr>
              <w:t>Health and Safety</w:t>
            </w:r>
            <w:r>
              <w:rPr>
                <w:noProof/>
                <w:webHidden/>
              </w:rPr>
              <w:tab/>
            </w:r>
            <w:r>
              <w:rPr>
                <w:noProof/>
                <w:webHidden/>
              </w:rPr>
              <w:fldChar w:fldCharType="begin"/>
            </w:r>
            <w:r>
              <w:rPr>
                <w:noProof/>
                <w:webHidden/>
              </w:rPr>
              <w:instrText xml:space="preserve"> PAGEREF _Toc202276666 \h </w:instrText>
            </w:r>
            <w:r>
              <w:rPr>
                <w:noProof/>
                <w:webHidden/>
              </w:rPr>
            </w:r>
            <w:r>
              <w:rPr>
                <w:noProof/>
                <w:webHidden/>
              </w:rPr>
              <w:fldChar w:fldCharType="separate"/>
            </w:r>
            <w:r>
              <w:rPr>
                <w:noProof/>
                <w:webHidden/>
              </w:rPr>
              <w:t>6</w:t>
            </w:r>
            <w:r>
              <w:rPr>
                <w:noProof/>
                <w:webHidden/>
              </w:rPr>
              <w:fldChar w:fldCharType="end"/>
            </w:r>
          </w:hyperlink>
        </w:p>
        <w:p w14:paraId="38CB96FB" w14:textId="7AC264B0" w:rsidR="008A3F2C" w:rsidRDefault="008A3F2C">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2276667" w:history="1">
            <w:r w:rsidRPr="002D0E0F">
              <w:rPr>
                <w:rStyle w:val="Hyperlink"/>
                <w:noProof/>
              </w:rPr>
              <w:t>10.</w:t>
            </w:r>
            <w:r>
              <w:rPr>
                <w:rFonts w:asciiTheme="minorHAnsi" w:eastAsiaTheme="minorEastAsia" w:hAnsiTheme="minorHAnsi" w:cstheme="minorBidi"/>
                <w:noProof/>
                <w:kern w:val="2"/>
                <w:sz w:val="24"/>
                <w:szCs w:val="24"/>
                <w14:ligatures w14:val="standardContextual"/>
              </w:rPr>
              <w:tab/>
            </w:r>
            <w:r w:rsidRPr="002D0E0F">
              <w:rPr>
                <w:rStyle w:val="Hyperlink"/>
                <w:noProof/>
              </w:rPr>
              <w:t>Project Management</w:t>
            </w:r>
            <w:r>
              <w:rPr>
                <w:noProof/>
                <w:webHidden/>
              </w:rPr>
              <w:tab/>
            </w:r>
            <w:r>
              <w:rPr>
                <w:noProof/>
                <w:webHidden/>
              </w:rPr>
              <w:fldChar w:fldCharType="begin"/>
            </w:r>
            <w:r>
              <w:rPr>
                <w:noProof/>
                <w:webHidden/>
              </w:rPr>
              <w:instrText xml:space="preserve"> PAGEREF _Toc202276667 \h </w:instrText>
            </w:r>
            <w:r>
              <w:rPr>
                <w:noProof/>
                <w:webHidden/>
              </w:rPr>
            </w:r>
            <w:r>
              <w:rPr>
                <w:noProof/>
                <w:webHidden/>
              </w:rPr>
              <w:fldChar w:fldCharType="separate"/>
            </w:r>
            <w:r>
              <w:rPr>
                <w:noProof/>
                <w:webHidden/>
              </w:rPr>
              <w:t>6</w:t>
            </w:r>
            <w:r>
              <w:rPr>
                <w:noProof/>
                <w:webHidden/>
              </w:rPr>
              <w:fldChar w:fldCharType="end"/>
            </w:r>
          </w:hyperlink>
        </w:p>
        <w:p w14:paraId="756BEF07" w14:textId="5259C34E" w:rsidR="008A3F2C" w:rsidRDefault="008A3F2C">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2276668" w:history="1">
            <w:r w:rsidRPr="002D0E0F">
              <w:rPr>
                <w:rStyle w:val="Hyperlink"/>
                <w:noProof/>
              </w:rPr>
              <w:t>11.</w:t>
            </w:r>
            <w:r>
              <w:rPr>
                <w:rFonts w:asciiTheme="minorHAnsi" w:eastAsiaTheme="minorEastAsia" w:hAnsiTheme="minorHAnsi" w:cstheme="minorBidi"/>
                <w:noProof/>
                <w:kern w:val="2"/>
                <w:sz w:val="24"/>
                <w:szCs w:val="24"/>
                <w14:ligatures w14:val="standardContextual"/>
              </w:rPr>
              <w:tab/>
            </w:r>
            <w:r w:rsidRPr="002D0E0F">
              <w:rPr>
                <w:rStyle w:val="Hyperlink"/>
                <w:noProof/>
              </w:rPr>
              <w:t>Instructions for Bid Submission</w:t>
            </w:r>
            <w:r>
              <w:rPr>
                <w:noProof/>
                <w:webHidden/>
              </w:rPr>
              <w:tab/>
            </w:r>
            <w:r>
              <w:rPr>
                <w:noProof/>
                <w:webHidden/>
              </w:rPr>
              <w:fldChar w:fldCharType="begin"/>
            </w:r>
            <w:r>
              <w:rPr>
                <w:noProof/>
                <w:webHidden/>
              </w:rPr>
              <w:instrText xml:space="preserve"> PAGEREF _Toc202276668 \h </w:instrText>
            </w:r>
            <w:r>
              <w:rPr>
                <w:noProof/>
                <w:webHidden/>
              </w:rPr>
            </w:r>
            <w:r>
              <w:rPr>
                <w:noProof/>
                <w:webHidden/>
              </w:rPr>
              <w:fldChar w:fldCharType="separate"/>
            </w:r>
            <w:r>
              <w:rPr>
                <w:noProof/>
                <w:webHidden/>
              </w:rPr>
              <w:t>7</w:t>
            </w:r>
            <w:r>
              <w:rPr>
                <w:noProof/>
                <w:webHidden/>
              </w:rPr>
              <w:fldChar w:fldCharType="end"/>
            </w:r>
          </w:hyperlink>
        </w:p>
        <w:p w14:paraId="48BDC333" w14:textId="03D656E9" w:rsidR="008A3F2C" w:rsidRDefault="008A3F2C">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2276669" w:history="1">
            <w:r w:rsidRPr="002D0E0F">
              <w:rPr>
                <w:rStyle w:val="Hyperlink"/>
                <w:noProof/>
              </w:rPr>
              <w:t>12.</w:t>
            </w:r>
            <w:r>
              <w:rPr>
                <w:rFonts w:asciiTheme="minorHAnsi" w:eastAsiaTheme="minorEastAsia" w:hAnsiTheme="minorHAnsi" w:cstheme="minorBidi"/>
                <w:noProof/>
                <w:kern w:val="2"/>
                <w:sz w:val="24"/>
                <w:szCs w:val="24"/>
                <w14:ligatures w14:val="standardContextual"/>
              </w:rPr>
              <w:tab/>
            </w:r>
            <w:r w:rsidRPr="002D0E0F">
              <w:rPr>
                <w:rStyle w:val="Hyperlink"/>
                <w:noProof/>
              </w:rPr>
              <w:t>Evaluation Criteria</w:t>
            </w:r>
            <w:r>
              <w:rPr>
                <w:noProof/>
                <w:webHidden/>
              </w:rPr>
              <w:tab/>
            </w:r>
            <w:r>
              <w:rPr>
                <w:noProof/>
                <w:webHidden/>
              </w:rPr>
              <w:fldChar w:fldCharType="begin"/>
            </w:r>
            <w:r>
              <w:rPr>
                <w:noProof/>
                <w:webHidden/>
              </w:rPr>
              <w:instrText xml:space="preserve"> PAGEREF _Toc202276669 \h </w:instrText>
            </w:r>
            <w:r>
              <w:rPr>
                <w:noProof/>
                <w:webHidden/>
              </w:rPr>
            </w:r>
            <w:r>
              <w:rPr>
                <w:noProof/>
                <w:webHidden/>
              </w:rPr>
              <w:fldChar w:fldCharType="separate"/>
            </w:r>
            <w:r>
              <w:rPr>
                <w:noProof/>
                <w:webHidden/>
              </w:rPr>
              <w:t>8</w:t>
            </w:r>
            <w:r>
              <w:rPr>
                <w:noProof/>
                <w:webHidden/>
              </w:rPr>
              <w:fldChar w:fldCharType="end"/>
            </w:r>
          </w:hyperlink>
        </w:p>
        <w:p w14:paraId="32F6457C" w14:textId="7568DC26" w:rsidR="008A3F2C" w:rsidRDefault="008A3F2C">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2276670" w:history="1">
            <w:r w:rsidRPr="002D0E0F">
              <w:rPr>
                <w:rStyle w:val="Hyperlink"/>
                <w:noProof/>
              </w:rPr>
              <w:t>13.</w:t>
            </w:r>
            <w:r>
              <w:rPr>
                <w:rFonts w:asciiTheme="minorHAnsi" w:eastAsiaTheme="minorEastAsia" w:hAnsiTheme="minorHAnsi" w:cstheme="minorBidi"/>
                <w:noProof/>
                <w:kern w:val="2"/>
                <w:sz w:val="24"/>
                <w:szCs w:val="24"/>
                <w14:ligatures w14:val="standardContextual"/>
              </w:rPr>
              <w:tab/>
            </w:r>
            <w:r w:rsidRPr="002D0E0F">
              <w:rPr>
                <w:rStyle w:val="Hyperlink"/>
                <w:noProof/>
              </w:rPr>
              <w:t>Payment</w:t>
            </w:r>
            <w:r>
              <w:rPr>
                <w:noProof/>
                <w:webHidden/>
              </w:rPr>
              <w:tab/>
            </w:r>
            <w:r>
              <w:rPr>
                <w:noProof/>
                <w:webHidden/>
              </w:rPr>
              <w:fldChar w:fldCharType="begin"/>
            </w:r>
            <w:r>
              <w:rPr>
                <w:noProof/>
                <w:webHidden/>
              </w:rPr>
              <w:instrText xml:space="preserve"> PAGEREF _Toc202276670 \h </w:instrText>
            </w:r>
            <w:r>
              <w:rPr>
                <w:noProof/>
                <w:webHidden/>
              </w:rPr>
            </w:r>
            <w:r>
              <w:rPr>
                <w:noProof/>
                <w:webHidden/>
              </w:rPr>
              <w:fldChar w:fldCharType="separate"/>
            </w:r>
            <w:r>
              <w:rPr>
                <w:noProof/>
                <w:webHidden/>
              </w:rPr>
              <w:t>9</w:t>
            </w:r>
            <w:r>
              <w:rPr>
                <w:noProof/>
                <w:webHidden/>
              </w:rPr>
              <w:fldChar w:fldCharType="end"/>
            </w:r>
          </w:hyperlink>
        </w:p>
        <w:p w14:paraId="2CD4643D" w14:textId="74A5A8D0" w:rsidR="008A3F2C" w:rsidRDefault="008A3F2C">
          <w:pPr>
            <w:pStyle w:val="TOC2"/>
            <w:tabs>
              <w:tab w:val="left" w:pos="960"/>
              <w:tab w:val="right" w:leader="dot" w:pos="9016"/>
            </w:tabs>
            <w:rPr>
              <w:rFonts w:asciiTheme="minorHAnsi" w:eastAsiaTheme="minorEastAsia" w:hAnsiTheme="minorHAnsi" w:cstheme="minorBidi"/>
              <w:noProof/>
              <w:kern w:val="2"/>
              <w:sz w:val="24"/>
              <w:szCs w:val="24"/>
              <w14:ligatures w14:val="standardContextual"/>
            </w:rPr>
          </w:pPr>
          <w:hyperlink w:anchor="_Toc202276671" w:history="1">
            <w:r w:rsidRPr="002D0E0F">
              <w:rPr>
                <w:rStyle w:val="Hyperlink"/>
                <w:noProof/>
              </w:rPr>
              <w:t>14.</w:t>
            </w:r>
            <w:r>
              <w:rPr>
                <w:rFonts w:asciiTheme="minorHAnsi" w:eastAsiaTheme="minorEastAsia" w:hAnsiTheme="minorHAnsi" w:cstheme="minorBidi"/>
                <w:noProof/>
                <w:kern w:val="2"/>
                <w:sz w:val="24"/>
                <w:szCs w:val="24"/>
                <w14:ligatures w14:val="standardContextual"/>
              </w:rPr>
              <w:tab/>
            </w:r>
            <w:r w:rsidRPr="002D0E0F">
              <w:rPr>
                <w:rStyle w:val="Hyperlink"/>
                <w:noProof/>
              </w:rPr>
              <w:t>Additional Requirements</w:t>
            </w:r>
            <w:r>
              <w:rPr>
                <w:noProof/>
                <w:webHidden/>
              </w:rPr>
              <w:tab/>
            </w:r>
            <w:r>
              <w:rPr>
                <w:noProof/>
                <w:webHidden/>
              </w:rPr>
              <w:fldChar w:fldCharType="begin"/>
            </w:r>
            <w:r>
              <w:rPr>
                <w:noProof/>
                <w:webHidden/>
              </w:rPr>
              <w:instrText xml:space="preserve"> PAGEREF _Toc202276671 \h </w:instrText>
            </w:r>
            <w:r>
              <w:rPr>
                <w:noProof/>
                <w:webHidden/>
              </w:rPr>
            </w:r>
            <w:r>
              <w:rPr>
                <w:noProof/>
                <w:webHidden/>
              </w:rPr>
              <w:fldChar w:fldCharType="separate"/>
            </w:r>
            <w:r>
              <w:rPr>
                <w:noProof/>
                <w:webHidden/>
              </w:rPr>
              <w:t>10</w:t>
            </w:r>
            <w:r>
              <w:rPr>
                <w:noProof/>
                <w:webHidden/>
              </w:rPr>
              <w:fldChar w:fldCharType="end"/>
            </w:r>
          </w:hyperlink>
        </w:p>
        <w:p w14:paraId="6B1648DB" w14:textId="43185EE1" w:rsidR="008A3F2C" w:rsidRDefault="008A3F2C">
          <w:pPr>
            <w:pStyle w:val="TOC2"/>
            <w:tabs>
              <w:tab w:val="right" w:leader="dot" w:pos="9016"/>
            </w:tabs>
            <w:rPr>
              <w:rFonts w:asciiTheme="minorHAnsi" w:eastAsiaTheme="minorEastAsia" w:hAnsiTheme="minorHAnsi" w:cstheme="minorBidi"/>
              <w:noProof/>
              <w:kern w:val="2"/>
              <w:sz w:val="24"/>
              <w:szCs w:val="24"/>
              <w14:ligatures w14:val="standardContextual"/>
            </w:rPr>
          </w:pPr>
          <w:hyperlink w:anchor="_Toc202276672" w:history="1">
            <w:r w:rsidRPr="002D0E0F">
              <w:rPr>
                <w:rStyle w:val="Hyperlink"/>
                <w:noProof/>
              </w:rPr>
              <w:t>18.  Procurement Timetable (which may be subject to change)</w:t>
            </w:r>
            <w:r>
              <w:rPr>
                <w:noProof/>
                <w:webHidden/>
              </w:rPr>
              <w:tab/>
            </w:r>
            <w:r>
              <w:rPr>
                <w:noProof/>
                <w:webHidden/>
              </w:rPr>
              <w:fldChar w:fldCharType="begin"/>
            </w:r>
            <w:r>
              <w:rPr>
                <w:noProof/>
                <w:webHidden/>
              </w:rPr>
              <w:instrText xml:space="preserve"> PAGEREF _Toc202276672 \h </w:instrText>
            </w:r>
            <w:r>
              <w:rPr>
                <w:noProof/>
                <w:webHidden/>
              </w:rPr>
            </w:r>
            <w:r>
              <w:rPr>
                <w:noProof/>
                <w:webHidden/>
              </w:rPr>
              <w:fldChar w:fldCharType="separate"/>
            </w:r>
            <w:r>
              <w:rPr>
                <w:noProof/>
                <w:webHidden/>
              </w:rPr>
              <w:t>10</w:t>
            </w:r>
            <w:r>
              <w:rPr>
                <w:noProof/>
                <w:webHidden/>
              </w:rPr>
              <w:fldChar w:fldCharType="end"/>
            </w:r>
          </w:hyperlink>
        </w:p>
        <w:p w14:paraId="4E33B5D8" w14:textId="50F5EB73"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10" w:name="_Toc368410314"/>
      <w:r>
        <w:br w:type="page"/>
      </w:r>
    </w:p>
    <w:p w14:paraId="4FD0B4B5" w14:textId="77777777" w:rsidR="004A500C" w:rsidRPr="009C7BDC" w:rsidRDefault="004A500C" w:rsidP="004A500C">
      <w:pPr>
        <w:pStyle w:val="Heading2"/>
      </w:pPr>
      <w:bookmarkStart w:id="11" w:name="_Toc202276658"/>
      <w:r w:rsidRPr="009C7BDC">
        <w:lastRenderedPageBreak/>
        <w:t>Joint Nature Conservation Committee</w:t>
      </w:r>
      <w:bookmarkEnd w:id="11"/>
    </w:p>
    <w:bookmarkEnd w:id="6"/>
    <w:bookmarkEnd w:id="7"/>
    <w:bookmarkEnd w:id="8"/>
    <w:bookmarkEnd w:id="9"/>
    <w:bookmarkEnd w:id="10"/>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4988604A"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 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6ACEB82D" w14:textId="77777777" w:rsidR="0014274A" w:rsidRDefault="001600FE" w:rsidP="006B5DFE">
      <w:r>
        <w:t>Background to JNCC can be found on JNCC</w:t>
      </w:r>
      <w:r w:rsidR="00F1327C">
        <w:t>’s</w:t>
      </w:r>
      <w:r>
        <w:t xml:space="preserve"> </w:t>
      </w:r>
      <w:r w:rsidR="00D21696">
        <w:t>web</w:t>
      </w:r>
      <w:r w:rsidR="00F1327C">
        <w:t>site at</w:t>
      </w:r>
      <w:r>
        <w:t>:</w:t>
      </w:r>
      <w:r w:rsidR="00F1327C">
        <w:t xml:space="preserve"> </w:t>
      </w:r>
      <w:hyperlink r:id="rId12" w:history="1">
        <w:r w:rsidR="00F1327C" w:rsidRPr="004773D4">
          <w:rPr>
            <w:rStyle w:val="Hyperlink"/>
          </w:rPr>
          <w:t>https://jncc.gov.uk/about-jncc/</w:t>
        </w:r>
      </w:hyperlink>
      <w:r w:rsidR="0014274A">
        <w:t>.</w:t>
      </w:r>
    </w:p>
    <w:p w14:paraId="308C6CEF" w14:textId="77777777" w:rsidR="0014274A" w:rsidRDefault="0014274A" w:rsidP="0014274A">
      <w:r>
        <w:t>JNCC has a responsibility to protect the people we work with, and who work for us, and we will continuously strive to prevent bullying, harassment, exploitation and abuse and child abuse from happening.</w:t>
      </w:r>
    </w:p>
    <w:p w14:paraId="79DAC2A1" w14:textId="2CEE240F" w:rsidR="0014274A" w:rsidRDefault="0014274A" w:rsidP="006B5DFE">
      <w:r>
        <w:t>JNCC takes a Gender Equality and Social Inclusion (GESI) approach across all elements of our work (under the OCPP) to address unequal power relations and inequalities, reduce disparities and ensure equal rights, responsibilities, opportunities and respect for all individuals. JNCC also takes all reasonable steps to safeguard the people we come into contact with (including staff and the communities in which programmes are delivered) from sexual exploitation, abuse and harassment (SEAH).  JNCC will work with the successful bidder to meet GESI and safeguarding expectations, including the collection of data to evaluate GESI under this project.</w:t>
      </w:r>
    </w:p>
    <w:p w14:paraId="3015AF8A" w14:textId="77777777" w:rsidR="0014274A" w:rsidRDefault="0014274A" w:rsidP="0014274A">
      <w:pPr>
        <w:pStyle w:val="Heading2"/>
      </w:pPr>
      <w:bookmarkStart w:id="12" w:name="_Toc368410318"/>
      <w:bookmarkStart w:id="13" w:name="_Toc202276659"/>
      <w:r>
        <w:t>Project</w:t>
      </w:r>
      <w:bookmarkEnd w:id="12"/>
      <w:r>
        <w:t xml:space="preserve"> Background</w:t>
      </w:r>
      <w:bookmarkEnd w:id="13"/>
    </w:p>
    <w:p w14:paraId="4AFC0937" w14:textId="77777777" w:rsidR="0014274A" w:rsidRDefault="0014274A" w:rsidP="0014274A">
      <w:r>
        <w:t xml:space="preserve">JNCC is a delivery partner for the Ocean Country Partnership Programme (OCPP), a UK government-led programme under the Blue Planet Programme. More information on the OCPP can be found here: </w:t>
      </w:r>
      <w:hyperlink r:id="rId13" w:history="1">
        <w:r w:rsidRPr="002638C9">
          <w:rPr>
            <w:rStyle w:val="Hyperlink"/>
          </w:rPr>
          <w:t>https://www.gov.uk/government/publications/blue-planet-fund/ocean-country-partnership-programme-ocpp</w:t>
        </w:r>
      </w:hyperlink>
      <w:r>
        <w:t xml:space="preserve">. </w:t>
      </w:r>
    </w:p>
    <w:p w14:paraId="41FA52C8" w14:textId="77777777" w:rsidR="0014274A" w:rsidRDefault="0014274A" w:rsidP="0014274A">
      <w:r>
        <w:t>Through OCPP we aim to support countries to strengthen marine science expertise, develop science-based policy and management tools and create educational resources for coastal communities. There are three main objectives for the OCPP:</w:t>
      </w:r>
    </w:p>
    <w:p w14:paraId="3B46874B" w14:textId="77777777" w:rsidR="0014274A" w:rsidRDefault="0014274A" w:rsidP="0014274A">
      <w:pPr>
        <w:pStyle w:val="ListParagraph"/>
        <w:numPr>
          <w:ilvl w:val="0"/>
          <w:numId w:val="39"/>
        </w:numPr>
      </w:pPr>
      <w:r>
        <w:t xml:space="preserve">Marine Pollution:- supporting countries to be equipped with the skills and expertise needed to tackle, reduce and mitigate marine pollution through the development of science led policy and improve </w:t>
      </w:r>
      <w:r w:rsidRPr="00067F9D">
        <w:t>our understanding of the impacts of pollution, as well as identifying and supporting effective responses, we will make sure that communities are better equipped to prevent and manage marine pollution. This will improve health and livelihoods.</w:t>
      </w:r>
    </w:p>
    <w:p w14:paraId="1BC10A69" w14:textId="77777777" w:rsidR="0014274A" w:rsidRDefault="0014274A" w:rsidP="0014274A">
      <w:pPr>
        <w:pStyle w:val="ListParagraph"/>
        <w:numPr>
          <w:ilvl w:val="0"/>
          <w:numId w:val="39"/>
        </w:numPr>
      </w:pPr>
      <w:r>
        <w:t xml:space="preserve">Sustainable Seafood:- supporting the development of the skills and expertise needed to adopt sustainable seafood practices to reduce risks such as the spread of zoonotic diseases from unsustainable or unsafe activities and support trade in safe seafood. </w:t>
      </w:r>
      <w:r>
        <w:lastRenderedPageBreak/>
        <w:t>Assisting countries to crack down on illegal, unreported and unregulated fishing by supporting the development of better management, monitoring and enforcement capabilities.</w:t>
      </w:r>
    </w:p>
    <w:p w14:paraId="7421D8B2" w14:textId="23393278" w:rsidR="0014274A" w:rsidRDefault="0014274A" w:rsidP="0014274A">
      <w:pPr>
        <w:pStyle w:val="ListParagraph"/>
        <w:numPr>
          <w:ilvl w:val="0"/>
          <w:numId w:val="39"/>
        </w:numPr>
      </w:pPr>
      <w:r>
        <w:t>Marine Biodiversity:- supporting countries to develop the skills and expertise needed to establish designated, well-managed and enforced marine protected areas to support healthy ecosystems with thriving biodiversity and fisheries that communities rely on for food and livelihoods. Achieving these objectives by strengthening marine science expertise, developing evidence-based policy and management tools, and creating educational resources for coastal communities.</w:t>
      </w:r>
    </w:p>
    <w:p w14:paraId="36FDCB4D" w14:textId="77777777" w:rsidR="0014274A" w:rsidRDefault="0014274A" w:rsidP="0014274A">
      <w:pPr>
        <w:pStyle w:val="ListParagraph"/>
        <w:numPr>
          <w:ilvl w:val="0"/>
          <w:numId w:val="0"/>
        </w:numPr>
        <w:ind w:left="720"/>
      </w:pPr>
    </w:p>
    <w:p w14:paraId="518315F4" w14:textId="5B27505D" w:rsidR="0014274A" w:rsidRDefault="0014274A" w:rsidP="0014274A">
      <w:r>
        <w:t>JNCC on behalf of the OCPP is working in collaboration with the Belize Government</w:t>
      </w:r>
      <w:r w:rsidRPr="00A973D5">
        <w:t xml:space="preserve"> </w:t>
      </w:r>
      <w:r>
        <w:t xml:space="preserve">providing technical assistance focused </w:t>
      </w:r>
      <w:r w:rsidRPr="00490A89">
        <w:t>on MPAs and marine biodiversity.</w:t>
      </w:r>
    </w:p>
    <w:p w14:paraId="1A132AD8" w14:textId="77777777" w:rsidR="004A500C" w:rsidRDefault="00B32D7E" w:rsidP="00B32D7E">
      <w:pPr>
        <w:pStyle w:val="Heading2"/>
      </w:pPr>
      <w:bookmarkStart w:id="14" w:name="_Toc368410317"/>
      <w:bookmarkStart w:id="15" w:name="_Ref369851877"/>
      <w:r>
        <w:rPr>
          <w:b w:val="0"/>
          <w:bCs w:val="0"/>
          <w:iCs w:val="0"/>
          <w:sz w:val="22"/>
          <w:szCs w:val="22"/>
        </w:rPr>
        <w:t xml:space="preserve"> </w:t>
      </w:r>
      <w:bookmarkStart w:id="16" w:name="_Toc202276660"/>
      <w:r w:rsidR="004A500C">
        <w:t>Project Aims</w:t>
      </w:r>
      <w:bookmarkEnd w:id="14"/>
      <w:bookmarkEnd w:id="15"/>
      <w:bookmarkEnd w:id="16"/>
    </w:p>
    <w:p w14:paraId="4F5A40FB" w14:textId="53D7A864" w:rsidR="0014274A" w:rsidRDefault="0014274A" w:rsidP="0014274A">
      <w:bookmarkStart w:id="17" w:name="_Toc368410319"/>
      <w:r>
        <w:t>This contract will support Belize’s continued progress towards achieving IUCN Green List for its MPAs</w:t>
      </w:r>
      <w:r w:rsidR="00371810">
        <w:t>, b</w:t>
      </w:r>
      <w:r>
        <w:t xml:space="preserve">uilding on the work delivered under Phase I and II </w:t>
      </w:r>
      <w:r w:rsidR="009B4D8E">
        <w:t>funded by the</w:t>
      </w:r>
      <w:r>
        <w:t xml:space="preserve"> OCPP</w:t>
      </w:r>
      <w:r w:rsidR="005E7E23">
        <w:t xml:space="preserve">. </w:t>
      </w:r>
    </w:p>
    <w:p w14:paraId="1A3A297D" w14:textId="7EBD73C6" w:rsidR="00371810" w:rsidRDefault="00371810" w:rsidP="0014274A">
      <w:r>
        <w:t>This contract will support the final steps required to ensure those involved in the Green Listing</w:t>
      </w:r>
      <w:r w:rsidR="000A1E95">
        <w:t xml:space="preserve"> jurisdiction and community </w:t>
      </w:r>
      <w:r>
        <w:t>in Belize have the training and skills required to progress the formal Green List process from the end of this contract.</w:t>
      </w:r>
    </w:p>
    <w:p w14:paraId="67AA89AF" w14:textId="77777777" w:rsidR="000A1E95" w:rsidRDefault="000A1E95" w:rsidP="0014274A"/>
    <w:p w14:paraId="211E5156" w14:textId="77777777" w:rsidR="004A500C" w:rsidRDefault="004A500C" w:rsidP="004A500C">
      <w:pPr>
        <w:pStyle w:val="Heading2"/>
      </w:pPr>
      <w:bookmarkStart w:id="18" w:name="_Toc369166720"/>
      <w:bookmarkStart w:id="19" w:name="_Toc369166721"/>
      <w:bookmarkStart w:id="20" w:name="_Toc369166722"/>
      <w:bookmarkStart w:id="21" w:name="_Toc369166723"/>
      <w:bookmarkStart w:id="22" w:name="_Toc369166724"/>
      <w:bookmarkStart w:id="23" w:name="_Toc369166725"/>
      <w:bookmarkStart w:id="24" w:name="_Toc369166727"/>
      <w:bookmarkStart w:id="25" w:name="_Toc369166728"/>
      <w:bookmarkStart w:id="26" w:name="_Toc369166729"/>
      <w:bookmarkStart w:id="27" w:name="_Toc369166730"/>
      <w:bookmarkStart w:id="28" w:name="_Toc369166731"/>
      <w:bookmarkStart w:id="29" w:name="_Toc369166732"/>
      <w:bookmarkStart w:id="30" w:name="_Toc369166734"/>
      <w:bookmarkStart w:id="31" w:name="_Toc369166735"/>
      <w:bookmarkStart w:id="32" w:name="_Toc369166736"/>
      <w:bookmarkStart w:id="33" w:name="_Toc369166737"/>
      <w:bookmarkStart w:id="34" w:name="_Toc369166739"/>
      <w:bookmarkStart w:id="35" w:name="_Toc369169597"/>
      <w:bookmarkStart w:id="36" w:name="_Toc369166740"/>
      <w:bookmarkStart w:id="37" w:name="_Toc369166741"/>
      <w:bookmarkStart w:id="38" w:name="_Toc369166742"/>
      <w:bookmarkStart w:id="39" w:name="_Toc212344499"/>
      <w:bookmarkStart w:id="40" w:name="_Toc212344681"/>
      <w:bookmarkStart w:id="41" w:name="_Toc304551885"/>
      <w:bookmarkStart w:id="42" w:name="_Toc304552194"/>
      <w:bookmarkStart w:id="43" w:name="_Toc368410321"/>
      <w:bookmarkStart w:id="44" w:name="_Toc20227666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A857D6">
        <w:lastRenderedPageBreak/>
        <w:t>Project Objectives</w:t>
      </w:r>
      <w:bookmarkEnd w:id="39"/>
      <w:bookmarkEnd w:id="40"/>
      <w:bookmarkEnd w:id="41"/>
      <w:bookmarkEnd w:id="42"/>
      <w:bookmarkEnd w:id="43"/>
      <w:bookmarkEnd w:id="44"/>
    </w:p>
    <w:p w14:paraId="23231C72" w14:textId="2CE909E7" w:rsidR="004A500C" w:rsidRDefault="004A500C" w:rsidP="004A500C">
      <w:pPr>
        <w:keepNext/>
      </w:pPr>
      <w:r>
        <w:t>To meet the overall aim</w:t>
      </w:r>
      <w:r w:rsidR="007E3F36">
        <w:t>s</w:t>
      </w:r>
      <w:r>
        <w:t xml:space="preserve"> of this project (Section </w:t>
      </w:r>
      <w:r w:rsidR="00775022">
        <w:fldChar w:fldCharType="begin"/>
      </w:r>
      <w:r>
        <w:instrText xml:space="preserve"> REF _Ref369851877 \r \h </w:instrText>
      </w:r>
      <w:r w:rsidR="00775022">
        <w:fldChar w:fldCharType="separate"/>
      </w:r>
      <w:r w:rsidR="00371810">
        <w:t>3</w:t>
      </w:r>
      <w:r w:rsidR="00775022">
        <w:fldChar w:fldCharType="end"/>
      </w:r>
      <w:r>
        <w:t>), the objectives are</w:t>
      </w:r>
      <w:r w:rsidRPr="00CF11BB">
        <w:t xml:space="preserve">: </w:t>
      </w:r>
    </w:p>
    <w:p w14:paraId="787ADDAE" w14:textId="77777777" w:rsidR="00371810" w:rsidRDefault="00371810" w:rsidP="004A500C">
      <w:pPr>
        <w:keepNext/>
      </w:pPr>
    </w:p>
    <w:p w14:paraId="7E2DF707" w14:textId="6C51D909" w:rsidR="00371810" w:rsidRDefault="00371810" w:rsidP="00371810">
      <w:pPr>
        <w:pStyle w:val="ListParagraph"/>
        <w:keepNext/>
        <w:numPr>
          <w:ilvl w:val="0"/>
          <w:numId w:val="40"/>
        </w:numPr>
      </w:pPr>
      <w:r>
        <w:t xml:space="preserve">Complete the training required for the seven selected </w:t>
      </w:r>
      <w:r w:rsidR="009B4D8E">
        <w:t>Expert Assessment Group for the Green Listing (</w:t>
      </w:r>
      <w:r>
        <w:t>EAGL</w:t>
      </w:r>
      <w:r w:rsidR="009B4D8E">
        <w:t>)</w:t>
      </w:r>
      <w:r>
        <w:t xml:space="preserve"> members. </w:t>
      </w:r>
    </w:p>
    <w:p w14:paraId="3EEF7308" w14:textId="14EDFFDD" w:rsidR="00371810" w:rsidRDefault="00AB7D8A" w:rsidP="00371810">
      <w:pPr>
        <w:pStyle w:val="ListParagraph"/>
        <w:keepNext/>
        <w:numPr>
          <w:ilvl w:val="1"/>
          <w:numId w:val="40"/>
        </w:numPr>
      </w:pPr>
      <w:r>
        <w:t>Deliver a training package which ensures</w:t>
      </w:r>
      <w:r w:rsidR="00371810">
        <w:t xml:space="preserve"> the EAGL members will be able to provide the independent auditing role required to ensure the five selected MPAs can progress through the formal Green Listing process. </w:t>
      </w:r>
    </w:p>
    <w:p w14:paraId="1CE4DD41" w14:textId="4B67BDD1" w:rsidR="00371810" w:rsidRDefault="000A1E95" w:rsidP="00371810">
      <w:pPr>
        <w:pStyle w:val="ListParagraph"/>
        <w:keepNext/>
        <w:numPr>
          <w:ilvl w:val="0"/>
          <w:numId w:val="40"/>
        </w:numPr>
      </w:pPr>
      <w:r>
        <w:t>With the support from Belize Government, i</w:t>
      </w:r>
      <w:r w:rsidR="009B4D8E">
        <w:t xml:space="preserve">dentify the Implementing Agency and </w:t>
      </w:r>
      <w:r>
        <w:t xml:space="preserve">a list of potential mentors, and </w:t>
      </w:r>
      <w:r w:rsidR="009B4D8E">
        <w:t xml:space="preserve">ensure they are prepared to </w:t>
      </w:r>
      <w:r>
        <w:t>support</w:t>
      </w:r>
      <w:r w:rsidR="009B4D8E">
        <w:t xml:space="preserve"> the formal Green Listing process</w:t>
      </w:r>
      <w:r>
        <w:t xml:space="preserve"> for the selected MPAs</w:t>
      </w:r>
      <w:r w:rsidR="009B4D8E">
        <w:t xml:space="preserve">. </w:t>
      </w:r>
    </w:p>
    <w:p w14:paraId="377DE0C1" w14:textId="524074C1" w:rsidR="009B4D8E" w:rsidRDefault="009B4D8E" w:rsidP="009B4D8E">
      <w:pPr>
        <w:pStyle w:val="ListParagraph"/>
        <w:keepNext/>
        <w:numPr>
          <w:ilvl w:val="1"/>
          <w:numId w:val="40"/>
        </w:numPr>
      </w:pPr>
      <w:r>
        <w:t xml:space="preserve">Work with the Belize government and relevant co-managers to identify </w:t>
      </w:r>
      <w:r w:rsidR="00AB7D8A">
        <w:t xml:space="preserve">and agree </w:t>
      </w:r>
      <w:r>
        <w:t>who is best placed to be the Implementing Agency</w:t>
      </w:r>
      <w:r w:rsidR="000A1E95">
        <w:t xml:space="preserve"> and a potential list of mentors. </w:t>
      </w:r>
    </w:p>
    <w:p w14:paraId="417E60CD" w14:textId="1BE50D8F" w:rsidR="00AB7D8A" w:rsidRDefault="009B4D8E" w:rsidP="00AB7D8A">
      <w:pPr>
        <w:pStyle w:val="ListParagraph"/>
        <w:keepNext/>
        <w:numPr>
          <w:ilvl w:val="1"/>
          <w:numId w:val="40"/>
        </w:numPr>
      </w:pPr>
      <w:r>
        <w:t>Ensure the chosen Implementing Agency has the knowledge, training and tools required to coordinate the formal Green Listing process</w:t>
      </w:r>
      <w:r w:rsidR="00AB7D8A">
        <w:t xml:space="preserve"> for Belize</w:t>
      </w:r>
      <w:r>
        <w:t xml:space="preserve"> from the end of this contract. </w:t>
      </w:r>
    </w:p>
    <w:p w14:paraId="5A37F997" w14:textId="3185BF09" w:rsidR="009B4D8E" w:rsidRPr="00CF11BB" w:rsidRDefault="009B4D8E" w:rsidP="009B4D8E">
      <w:pPr>
        <w:pStyle w:val="ListParagraph"/>
        <w:keepNext/>
        <w:numPr>
          <w:ilvl w:val="0"/>
          <w:numId w:val="40"/>
        </w:numPr>
      </w:pPr>
      <w:r>
        <w:t>Support the Belize government to ensure all five MPAs are formally registered onto the COMPASS platform by the end of the contract</w:t>
      </w:r>
      <w:r w:rsidR="00AB7D8A">
        <w:t xml:space="preserve">. </w:t>
      </w:r>
    </w:p>
    <w:p w14:paraId="37C49430" w14:textId="62D37404" w:rsidR="000D273C" w:rsidRDefault="004A500C" w:rsidP="000D273C">
      <w:pPr>
        <w:pStyle w:val="Heading2"/>
      </w:pPr>
      <w:bookmarkStart w:id="45" w:name="_Toc369166744"/>
      <w:bookmarkStart w:id="46" w:name="_Toc369166746"/>
      <w:bookmarkStart w:id="47" w:name="_Toc369166747"/>
      <w:bookmarkStart w:id="48" w:name="_Toc369166749"/>
      <w:bookmarkStart w:id="49" w:name="_Toc369166750"/>
      <w:bookmarkStart w:id="50" w:name="_Toc369166760"/>
      <w:bookmarkStart w:id="51" w:name="_Toc369169618"/>
      <w:bookmarkStart w:id="52" w:name="_Toc212344501"/>
      <w:bookmarkStart w:id="53" w:name="_Toc212344683"/>
      <w:bookmarkStart w:id="54" w:name="_Toc368410330"/>
      <w:bookmarkStart w:id="55" w:name="_Toc202276662"/>
      <w:bookmarkEnd w:id="45"/>
      <w:bookmarkEnd w:id="46"/>
      <w:bookmarkEnd w:id="47"/>
      <w:bookmarkEnd w:id="48"/>
      <w:bookmarkEnd w:id="49"/>
      <w:bookmarkEnd w:id="50"/>
      <w:bookmarkEnd w:id="51"/>
      <w:r w:rsidRPr="008A0B01">
        <w:t>Outputs</w:t>
      </w:r>
      <w:bookmarkEnd w:id="52"/>
      <w:bookmarkEnd w:id="53"/>
      <w:bookmarkEnd w:id="54"/>
      <w:bookmarkEnd w:id="55"/>
    </w:p>
    <w:p w14:paraId="006F17F3" w14:textId="4D3A4FA8" w:rsidR="00AF2405" w:rsidRPr="001B33A1"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4D3BF38" w14:textId="77777777" w:rsidR="0017320B" w:rsidRDefault="0017320B" w:rsidP="00E16E42">
      <w:pPr>
        <w:pStyle w:val="Heading2"/>
      </w:pPr>
      <w:bookmarkStart w:id="56" w:name="_Toc202276663"/>
      <w:r w:rsidRPr="00A77B3D">
        <w:t xml:space="preserve">Product </w:t>
      </w:r>
      <w:r w:rsidRPr="00E16E42">
        <w:t>Specification</w:t>
      </w:r>
      <w:bookmarkEnd w:id="56"/>
    </w:p>
    <w:p w14:paraId="6A5B7D24" w14:textId="7803FD33" w:rsidR="0017320B" w:rsidRDefault="0017320B" w:rsidP="0017320B">
      <w:bookmarkStart w:id="57"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17320B">
      <w:pPr>
        <w:numPr>
          <w:ilvl w:val="0"/>
          <w:numId w:val="38"/>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03AD2792" w14:textId="085F5BEA" w:rsidR="0017320B" w:rsidRPr="000D273C" w:rsidRDefault="0017320B" w:rsidP="00AB7D8A">
      <w:r>
        <w:t>The outputs and material that JNCC publishes should be compliant with the </w:t>
      </w:r>
      <w:hyperlink r:id="rId14" w:history="1">
        <w:r>
          <w:rPr>
            <w:rStyle w:val="Hyperlink"/>
          </w:rPr>
          <w:t>Web Content Accessibility Guidelines version 2.1</w:t>
        </w:r>
      </w:hyperlink>
      <w:r>
        <w:t xml:space="preserve"> AA standard.  </w:t>
      </w:r>
      <w:bookmarkEnd w:id="57"/>
    </w:p>
    <w:p w14:paraId="202A2C20" w14:textId="419F19C7" w:rsidR="004A500C" w:rsidRDefault="004A500C" w:rsidP="004A500C">
      <w:pPr>
        <w:pStyle w:val="Heading2"/>
      </w:pPr>
      <w:bookmarkStart w:id="58" w:name="_Toc212344502"/>
      <w:bookmarkStart w:id="59" w:name="_Toc212344684"/>
      <w:bookmarkStart w:id="60" w:name="_Toc304551887"/>
      <w:bookmarkStart w:id="61" w:name="_Toc304552196"/>
      <w:bookmarkStart w:id="62" w:name="_Toc368410331"/>
      <w:bookmarkStart w:id="63" w:name="_Toc202276664"/>
      <w:r w:rsidRPr="00A77B3D">
        <w:lastRenderedPageBreak/>
        <w:t>Dissemination</w:t>
      </w:r>
      <w:bookmarkEnd w:id="58"/>
      <w:bookmarkEnd w:id="59"/>
      <w:bookmarkEnd w:id="60"/>
      <w:bookmarkEnd w:id="61"/>
      <w:bookmarkEnd w:id="62"/>
      <w:bookmarkEnd w:id="63"/>
      <w:r w:rsidR="006B5DFE" w:rsidRPr="006B5DFE">
        <w:rPr>
          <w:i/>
        </w:rPr>
        <w:t xml:space="preserve"> </w:t>
      </w:r>
    </w:p>
    <w:p w14:paraId="0FAD1056" w14:textId="70DBEE22" w:rsidR="0017320B" w:rsidRPr="00AB7D8A" w:rsidRDefault="004A500C" w:rsidP="004A500C">
      <w:pPr>
        <w:rPr>
          <w:iCs/>
        </w:rPr>
      </w:pPr>
      <w:bookmarkStart w:id="64" w:name="_Toc212344503"/>
      <w:bookmarkStart w:id="65"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w:t>
      </w:r>
      <w:bookmarkStart w:id="66" w:name="_Toc368410332"/>
    </w:p>
    <w:p w14:paraId="47F83555" w14:textId="77777777" w:rsidR="004A500C" w:rsidRDefault="004A500C" w:rsidP="004A500C">
      <w:pPr>
        <w:pStyle w:val="Heading2"/>
      </w:pPr>
      <w:bookmarkStart w:id="67" w:name="_Toc202276665"/>
      <w:r w:rsidRPr="002D6EAF">
        <w:t>Timescale</w:t>
      </w:r>
      <w:bookmarkEnd w:id="64"/>
      <w:bookmarkEnd w:id="65"/>
      <w:bookmarkEnd w:id="66"/>
      <w:bookmarkEnd w:id="67"/>
    </w:p>
    <w:p w14:paraId="1822D7A5" w14:textId="1ED8AB7A" w:rsidR="004A500C" w:rsidRPr="00A40C73" w:rsidRDefault="004A500C" w:rsidP="156D8B53">
      <w:pPr>
        <w:rPr>
          <w:b/>
          <w:bCs/>
          <w:i/>
          <w:iCs/>
        </w:rPr>
      </w:pPr>
      <w:r>
        <w:t>Provisional dates for delivery of the cont</w:t>
      </w:r>
      <w:r w:rsidR="50A26184">
        <w:t>r</w:t>
      </w:r>
      <w:r>
        <w:t xml:space="preserve">act outputs are set out below. Exact dates are to be agreed at </w:t>
      </w:r>
      <w:r w:rsidR="00FF0557">
        <w:t xml:space="preserve">the </w:t>
      </w:r>
      <w:r>
        <w:t xml:space="preserve">start-up meeting based on Contractor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064A46D6" w:rsidR="004A500C" w:rsidRPr="008A3F2C" w:rsidRDefault="004A500C" w:rsidP="00CA2C5C">
            <w:r w:rsidRPr="008A3F2C">
              <w:t>Start-up meeting (</w:t>
            </w:r>
            <w:r w:rsidR="00AB7D8A" w:rsidRPr="008A3F2C">
              <w:t>via video call</w:t>
            </w:r>
            <w:r w:rsidRPr="008A3F2C">
              <w:t>)</w:t>
            </w:r>
          </w:p>
        </w:tc>
        <w:tc>
          <w:tcPr>
            <w:tcW w:w="3672" w:type="dxa"/>
          </w:tcPr>
          <w:p w14:paraId="5AB28797" w14:textId="6E95F0F1" w:rsidR="004A500C" w:rsidRPr="008A3F2C" w:rsidRDefault="008A3F2C" w:rsidP="00CA2C5C">
            <w:r w:rsidRPr="008A3F2C">
              <w:t>13</w:t>
            </w:r>
            <w:r w:rsidR="00485860" w:rsidRPr="008A3F2C">
              <w:t xml:space="preserve"> August</w:t>
            </w:r>
            <w:r w:rsidR="00AB7D8A" w:rsidRPr="008A3F2C">
              <w:t xml:space="preserve"> 2025</w:t>
            </w:r>
          </w:p>
        </w:tc>
      </w:tr>
      <w:tr w:rsidR="004A500C" w:rsidRPr="00B05067" w14:paraId="1784CBC9" w14:textId="77777777" w:rsidTr="00F838CA">
        <w:trPr>
          <w:trHeight w:val="447"/>
        </w:trPr>
        <w:tc>
          <w:tcPr>
            <w:tcW w:w="5117" w:type="dxa"/>
          </w:tcPr>
          <w:p w14:paraId="7ADACE5B" w14:textId="3FCEE43D" w:rsidR="004A500C" w:rsidRPr="008A3F2C" w:rsidRDefault="00AB7D8A" w:rsidP="00CA2C5C">
            <w:r w:rsidRPr="008A3F2C">
              <w:t>Proposed workplan provided by contractor</w:t>
            </w:r>
          </w:p>
        </w:tc>
        <w:tc>
          <w:tcPr>
            <w:tcW w:w="3672" w:type="dxa"/>
          </w:tcPr>
          <w:p w14:paraId="372B69C0" w14:textId="28B875A1" w:rsidR="004A500C" w:rsidRPr="008A3F2C" w:rsidRDefault="008A3F2C" w:rsidP="00CA2C5C">
            <w:r w:rsidRPr="008A3F2C">
              <w:t>22</w:t>
            </w:r>
            <w:r w:rsidR="00485860" w:rsidRPr="008A3F2C">
              <w:t xml:space="preserve"> August</w:t>
            </w:r>
            <w:r w:rsidR="00AB7D8A" w:rsidRPr="008A3F2C">
              <w:t xml:space="preserve"> 2025</w:t>
            </w:r>
          </w:p>
        </w:tc>
      </w:tr>
      <w:tr w:rsidR="004A500C" w:rsidRPr="00B05067" w14:paraId="5E6E1E03" w14:textId="77777777" w:rsidTr="00F838CA">
        <w:trPr>
          <w:trHeight w:val="396"/>
        </w:trPr>
        <w:tc>
          <w:tcPr>
            <w:tcW w:w="5117" w:type="dxa"/>
          </w:tcPr>
          <w:p w14:paraId="5C8A9A1C" w14:textId="574BAAB1" w:rsidR="004A500C" w:rsidRPr="008A3F2C" w:rsidRDefault="00AB7D8A" w:rsidP="00CA2C5C">
            <w:r w:rsidRPr="008A3F2C">
              <w:t>Training of EAGL</w:t>
            </w:r>
          </w:p>
        </w:tc>
        <w:tc>
          <w:tcPr>
            <w:tcW w:w="3672" w:type="dxa"/>
          </w:tcPr>
          <w:p w14:paraId="4C4717F0" w14:textId="6AD46D82" w:rsidR="004A500C" w:rsidRPr="008A3F2C" w:rsidRDefault="00AB7D8A" w:rsidP="00CA2C5C">
            <w:r w:rsidRPr="008A3F2C">
              <w:t xml:space="preserve">By the </w:t>
            </w:r>
            <w:r w:rsidR="008A3F2C" w:rsidRPr="008A3F2C">
              <w:t>6 October</w:t>
            </w:r>
            <w:r w:rsidRPr="008A3F2C">
              <w:t xml:space="preserve"> 2025</w:t>
            </w:r>
          </w:p>
        </w:tc>
      </w:tr>
      <w:tr w:rsidR="00AB7D8A" w:rsidRPr="00B05067" w14:paraId="2BB8F1BC" w14:textId="77777777" w:rsidTr="00F838CA">
        <w:trPr>
          <w:trHeight w:val="346"/>
        </w:trPr>
        <w:tc>
          <w:tcPr>
            <w:tcW w:w="5117" w:type="dxa"/>
          </w:tcPr>
          <w:p w14:paraId="5BAA3281" w14:textId="0D4299A8" w:rsidR="00AB7D8A" w:rsidRPr="00FE6025" w:rsidRDefault="00AB7D8A" w:rsidP="00CA2C5C">
            <w:r w:rsidRPr="00FE6025">
              <w:t>Identification of Implementing Agency</w:t>
            </w:r>
            <w:r w:rsidR="00FE6F6F" w:rsidRPr="00FE6025">
              <w:t xml:space="preserve"> and mentors</w:t>
            </w:r>
          </w:p>
        </w:tc>
        <w:tc>
          <w:tcPr>
            <w:tcW w:w="3672" w:type="dxa"/>
          </w:tcPr>
          <w:p w14:paraId="2B6062BF" w14:textId="4F719D16" w:rsidR="00AB7D8A" w:rsidRPr="00FE6025" w:rsidRDefault="00AB7D8A" w:rsidP="00CA2C5C">
            <w:r w:rsidRPr="00FE6025">
              <w:t xml:space="preserve">By the </w:t>
            </w:r>
            <w:r w:rsidR="00FE6F6F" w:rsidRPr="00FE6025">
              <w:t>29 August</w:t>
            </w:r>
            <w:r w:rsidRPr="00FE6025">
              <w:t xml:space="preserve"> 2025</w:t>
            </w:r>
          </w:p>
        </w:tc>
      </w:tr>
      <w:tr w:rsidR="00AB7D8A" w:rsidRPr="00B05067" w14:paraId="2E58CEDE" w14:textId="77777777" w:rsidTr="00F838CA">
        <w:trPr>
          <w:trHeight w:val="425"/>
        </w:trPr>
        <w:tc>
          <w:tcPr>
            <w:tcW w:w="5117" w:type="dxa"/>
          </w:tcPr>
          <w:p w14:paraId="24897D12" w14:textId="2E845657" w:rsidR="00AB7D8A" w:rsidRPr="008A3F2C" w:rsidRDefault="00AB7D8A" w:rsidP="00CA2C5C">
            <w:r w:rsidRPr="008A3F2C">
              <w:t xml:space="preserve">Training and </w:t>
            </w:r>
            <w:r w:rsidR="00F838CA" w:rsidRPr="008A3F2C">
              <w:t>tools provided to</w:t>
            </w:r>
            <w:r w:rsidRPr="008A3F2C">
              <w:t xml:space="preserve"> Implementing Agency </w:t>
            </w:r>
          </w:p>
        </w:tc>
        <w:tc>
          <w:tcPr>
            <w:tcW w:w="3672" w:type="dxa"/>
          </w:tcPr>
          <w:p w14:paraId="498FD7DB" w14:textId="76EBCEA4" w:rsidR="00AB7D8A" w:rsidRPr="008A3F2C" w:rsidRDefault="008A3F2C" w:rsidP="00CA2C5C">
            <w:r w:rsidRPr="008A3F2C">
              <w:t>By the 6 October 2025</w:t>
            </w:r>
          </w:p>
        </w:tc>
      </w:tr>
      <w:tr w:rsidR="00AB7D8A" w:rsidRPr="00B05067" w14:paraId="69EFCD03" w14:textId="77777777" w:rsidTr="00F838CA">
        <w:trPr>
          <w:trHeight w:val="517"/>
        </w:trPr>
        <w:tc>
          <w:tcPr>
            <w:tcW w:w="5117" w:type="dxa"/>
          </w:tcPr>
          <w:p w14:paraId="18C73ED5" w14:textId="1383AD8E" w:rsidR="00AB7D8A" w:rsidRPr="008A3F2C" w:rsidRDefault="00AB7D8A" w:rsidP="00CA2C5C">
            <w:r w:rsidRPr="008A3F2C">
              <w:t>Registry of the five MPAs onto COMPASS</w:t>
            </w:r>
          </w:p>
        </w:tc>
        <w:tc>
          <w:tcPr>
            <w:tcW w:w="3672" w:type="dxa"/>
          </w:tcPr>
          <w:p w14:paraId="2EC22AC6" w14:textId="35595E55" w:rsidR="00AB7D8A" w:rsidRPr="008A3F2C" w:rsidRDefault="00F838CA" w:rsidP="00CA2C5C">
            <w:r w:rsidRPr="008A3F2C">
              <w:t xml:space="preserve">By </w:t>
            </w:r>
            <w:r w:rsidR="003A0E32" w:rsidRPr="008A3F2C">
              <w:t>17</w:t>
            </w:r>
            <w:r w:rsidRPr="008A3F2C">
              <w:t xml:space="preserve"> </w:t>
            </w:r>
            <w:r w:rsidR="003A0E32" w:rsidRPr="008A3F2C">
              <w:t>October</w:t>
            </w:r>
            <w:r w:rsidRPr="008A3F2C">
              <w:t xml:space="preserve"> 2025</w:t>
            </w:r>
          </w:p>
        </w:tc>
      </w:tr>
    </w:tbl>
    <w:p w14:paraId="41825266" w14:textId="77777777" w:rsidR="004A500C" w:rsidRDefault="004A500C" w:rsidP="004A500C">
      <w:bookmarkStart w:id="68" w:name="_Toc212344504"/>
      <w:bookmarkStart w:id="69" w:name="_Toc212344686"/>
      <w:bookmarkStart w:id="70" w:name="_Toc304551888"/>
      <w:bookmarkStart w:id="71" w:name="_Toc304552197"/>
    </w:p>
    <w:p w14:paraId="75BFF9D1" w14:textId="05511FBA" w:rsidR="004A500C" w:rsidRDefault="004A500C" w:rsidP="004A500C">
      <w:pPr>
        <w:pStyle w:val="Heading2"/>
      </w:pPr>
      <w:bookmarkStart w:id="72" w:name="_Toc368410333"/>
      <w:bookmarkStart w:id="73" w:name="_Toc202276666"/>
      <w:r w:rsidRPr="00A77B3D">
        <w:t xml:space="preserve">Health and </w:t>
      </w:r>
      <w:r w:rsidR="0082564E">
        <w:t>S</w:t>
      </w:r>
      <w:r w:rsidRPr="00A77B3D">
        <w:t>afety</w:t>
      </w:r>
      <w:bookmarkEnd w:id="68"/>
      <w:bookmarkEnd w:id="69"/>
      <w:bookmarkEnd w:id="70"/>
      <w:bookmarkEnd w:id="71"/>
      <w:bookmarkEnd w:id="72"/>
      <w:bookmarkEnd w:id="73"/>
    </w:p>
    <w:p w14:paraId="0345B850" w14:textId="77777777" w:rsidR="00426160" w:rsidRPr="00CC31C1" w:rsidRDefault="00426160" w:rsidP="00426160">
      <w:pPr>
        <w:pStyle w:val="NormalWeb"/>
        <w:spacing w:before="0" w:beforeAutospacing="0" w:after="180" w:afterAutospacing="0"/>
        <w:rPr>
          <w:rFonts w:ascii="Arial" w:hAnsi="Arial" w:cs="Arial"/>
          <w:sz w:val="22"/>
          <w:szCs w:val="22"/>
        </w:rPr>
      </w:pPr>
      <w:bookmarkStart w:id="74" w:name="_Toc212344506"/>
      <w:bookmarkStart w:id="75" w:name="_Toc212344688"/>
      <w:bookmarkStart w:id="76" w:name="_Toc304551890"/>
      <w:bookmarkStart w:id="77" w:name="_Toc304552199"/>
      <w:bookmarkStart w:id="78" w:name="_Toc368410339"/>
      <w:r w:rsidRPr="00CC31C1">
        <w:rPr>
          <w:rFonts w:ascii="Arial" w:hAnsi="Arial" w:cs="Arial"/>
          <w:sz w:val="22"/>
          <w:szCs w:val="22"/>
        </w:rPr>
        <w:t xml:space="preserve">The successful contractor shall comply with all relevant Health and Safety legislation and regulations, as well as JNCC’s internal Health and Safety procedures. Where applicable, the contractor must also adhere to JNCC’s Safeguarding Policy, for further information   </w:t>
      </w:r>
      <w:hyperlink r:id="rId15">
        <w:r w:rsidRPr="00CC31C1">
          <w:rPr>
            <w:rStyle w:val="Hyperlink"/>
            <w:rFonts w:ascii="Arial" w:hAnsi="Arial" w:cs="Arial"/>
            <w:sz w:val="22"/>
            <w:szCs w:val="22"/>
          </w:rPr>
          <w:t>https://jncc.gov.uk/about-jncc/corporate-information/safeguarding/</w:t>
        </w:r>
      </w:hyperlink>
      <w:r w:rsidRPr="00CC31C1">
        <w:rPr>
          <w:rFonts w:ascii="Arial" w:hAnsi="Arial" w:cs="Arial"/>
          <w:sz w:val="22"/>
          <w:szCs w:val="22"/>
        </w:rPr>
        <w:t xml:space="preserve"> particularly where activities involve vulnerable individuals or public engagement. If the work to be carried out poses any health and safety risks, a suitable and sufficient risk assessment must be completed by the contractor. This risk assessment, along with any supporting evidence of compliance, must be submitted to the JNCC Project Manager for review and approval prior to the commencement of any work. The Project Manager will liaise with the JNCC Health &amp; Safety Officer as required to ensure appropriate controls are in place.</w:t>
      </w:r>
    </w:p>
    <w:p w14:paraId="24BC8F49" w14:textId="77777777" w:rsidR="00426160" w:rsidRPr="00CC31C1" w:rsidRDefault="00426160" w:rsidP="00426160">
      <w:r w:rsidRPr="00CC31C1">
        <w:t>Any incidents occurring within the contract period should be immediately reported to JNCC.</w:t>
      </w:r>
    </w:p>
    <w:p w14:paraId="75744D5B" w14:textId="7E0449E6" w:rsidR="004A500C" w:rsidRPr="00A77B3D" w:rsidRDefault="004A500C" w:rsidP="004A500C">
      <w:pPr>
        <w:pStyle w:val="Heading2"/>
      </w:pPr>
      <w:bookmarkStart w:id="79" w:name="_Toc202276667"/>
      <w:r w:rsidRPr="00A77B3D">
        <w:t xml:space="preserve">Project </w:t>
      </w:r>
      <w:r w:rsidR="00E712C6">
        <w:t>M</w:t>
      </w:r>
      <w:r w:rsidRPr="009F365F">
        <w:t>anagement</w:t>
      </w:r>
      <w:bookmarkEnd w:id="74"/>
      <w:bookmarkEnd w:id="75"/>
      <w:bookmarkEnd w:id="76"/>
      <w:bookmarkEnd w:id="77"/>
      <w:bookmarkEnd w:id="78"/>
      <w:bookmarkEnd w:id="79"/>
    </w:p>
    <w:p w14:paraId="09C8893C" w14:textId="6A227E43"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010E3BEE" w14:textId="77777777" w:rsidR="00F838CA" w:rsidRPr="0076657A" w:rsidRDefault="00F838CA" w:rsidP="00F838CA">
      <w:r w:rsidRPr="0076657A">
        <w:t xml:space="preserve">JNCC’s main contact points will be: </w:t>
      </w:r>
    </w:p>
    <w:p w14:paraId="1A1DD748" w14:textId="77777777" w:rsidR="00F838CA" w:rsidRPr="0076657A" w:rsidRDefault="00F838CA" w:rsidP="00F838CA">
      <w:r w:rsidRPr="0076657A">
        <w:t>Name: Hannah Lawson</w:t>
      </w:r>
    </w:p>
    <w:p w14:paraId="05D89304" w14:textId="77777777" w:rsidR="00F838CA" w:rsidRPr="0076657A" w:rsidRDefault="00F838CA" w:rsidP="00F838CA">
      <w:r w:rsidRPr="0076657A">
        <w:lastRenderedPageBreak/>
        <w:t xml:space="preserve">Email: </w:t>
      </w:r>
      <w:hyperlink r:id="rId16" w:history="1">
        <w:r w:rsidRPr="0076657A">
          <w:rPr>
            <w:rStyle w:val="Hyperlink"/>
          </w:rPr>
          <w:t>Hannah.lawson@jncc.gov.uk</w:t>
        </w:r>
      </w:hyperlink>
      <w:r w:rsidRPr="0076657A">
        <w:t xml:space="preserve"> </w:t>
      </w:r>
    </w:p>
    <w:p w14:paraId="608CC5B9" w14:textId="77777777" w:rsidR="00F838CA" w:rsidRPr="0076657A" w:rsidRDefault="00F838CA" w:rsidP="00F838CA">
      <w:r w:rsidRPr="0076657A">
        <w:t>Telephone: (+44) 07503535710</w:t>
      </w:r>
    </w:p>
    <w:p w14:paraId="138A346C" w14:textId="77777777" w:rsidR="00F838CA" w:rsidRPr="0076657A" w:rsidRDefault="00F838CA" w:rsidP="00F838CA">
      <w:pPr>
        <w:rPr>
          <w:highlight w:val="yellow"/>
        </w:rPr>
      </w:pPr>
    </w:p>
    <w:p w14:paraId="3809C5BD" w14:textId="77777777" w:rsidR="00F838CA" w:rsidRPr="004B0A97" w:rsidRDefault="00F838CA" w:rsidP="00F838CA">
      <w:r w:rsidRPr="004B0A97">
        <w:t xml:space="preserve">Name: </w:t>
      </w:r>
      <w:r>
        <w:t>Christina Wood</w:t>
      </w:r>
    </w:p>
    <w:p w14:paraId="69F3A778" w14:textId="3FC6AC3F" w:rsidR="00F838CA" w:rsidRPr="004B0A97" w:rsidRDefault="00F838CA" w:rsidP="00F838CA">
      <w:r w:rsidRPr="004B0A97">
        <w:t xml:space="preserve">Email:  </w:t>
      </w:r>
      <w:hyperlink r:id="rId17" w:history="1">
        <w:r w:rsidRPr="004505FC">
          <w:rPr>
            <w:rStyle w:val="Hyperlink"/>
          </w:rPr>
          <w:t>Christina.wood@jncc.gov.uk</w:t>
        </w:r>
      </w:hyperlink>
      <w:r>
        <w:t xml:space="preserve"> </w:t>
      </w:r>
    </w:p>
    <w:p w14:paraId="436C8F32" w14:textId="77777777" w:rsidR="00F838CA" w:rsidRPr="004B0A97" w:rsidRDefault="00F838CA" w:rsidP="00F838CA">
      <w:r w:rsidRPr="004B0A97">
        <w:t xml:space="preserve">Telephone: (+44) </w:t>
      </w:r>
      <w:r w:rsidRPr="00F708BE">
        <w:t>7442 721413</w:t>
      </w:r>
    </w:p>
    <w:p w14:paraId="683C3ED5" w14:textId="77777777" w:rsidR="004A500C" w:rsidRDefault="004A500C" w:rsidP="004A500C">
      <w:bookmarkStart w:id="80" w:name="_Toc205114031"/>
      <w:bookmarkStart w:id="81" w:name="_Toc212344507"/>
      <w:bookmarkStart w:id="82" w:name="_Toc212344689"/>
      <w:bookmarkStart w:id="83" w:name="_Toc304551891"/>
      <w:bookmarkStart w:id="84" w:name="_Toc304552200"/>
      <w:bookmarkStart w:id="85" w:name="_Toc368410340"/>
    </w:p>
    <w:p w14:paraId="6A436E95" w14:textId="5E8069FD" w:rsidR="004A500C" w:rsidRDefault="004A500C" w:rsidP="004A500C">
      <w:pPr>
        <w:pStyle w:val="Heading2"/>
      </w:pPr>
      <w:bookmarkStart w:id="86" w:name="_Toc202276668"/>
      <w:r w:rsidRPr="00A77B3D">
        <w:t xml:space="preserve">Instructions for </w:t>
      </w:r>
      <w:r w:rsidR="00E712C6">
        <w:t>Bid S</w:t>
      </w:r>
      <w:r w:rsidRPr="00A77B3D">
        <w:t>ubmission</w:t>
      </w:r>
      <w:bookmarkEnd w:id="80"/>
      <w:bookmarkEnd w:id="81"/>
      <w:bookmarkEnd w:id="82"/>
      <w:bookmarkEnd w:id="83"/>
      <w:bookmarkEnd w:id="84"/>
      <w:bookmarkEnd w:id="85"/>
      <w:bookmarkEnd w:id="86"/>
    </w:p>
    <w:p w14:paraId="7D8CD566" w14:textId="77777777" w:rsidR="00F838CA" w:rsidRPr="00A40C73" w:rsidRDefault="00F838CA" w:rsidP="00F838CA">
      <w:r w:rsidRPr="00A40C73">
        <w:t xml:space="preserve">The </w:t>
      </w:r>
      <w:r>
        <w:t>bid</w:t>
      </w:r>
      <w:r w:rsidRPr="00A40C73">
        <w:t xml:space="preserve"> submission should include the following:</w:t>
      </w:r>
    </w:p>
    <w:p w14:paraId="1EE3B007" w14:textId="77777777" w:rsidR="00F838CA" w:rsidRPr="00A40C73" w:rsidRDefault="00F838CA" w:rsidP="00F838CA">
      <w:pPr>
        <w:pStyle w:val="ListParagraph"/>
      </w:pPr>
      <w:r w:rsidRPr="00A40C73">
        <w:t xml:space="preserve">A brief summary of the </w:t>
      </w:r>
      <w:r>
        <w:t>bidder</w:t>
      </w:r>
      <w:r w:rsidRPr="00A40C73">
        <w:t xml:space="preserve">’s experience in relation to the requirements of this contract; </w:t>
      </w:r>
    </w:p>
    <w:p w14:paraId="1FE4CDB1" w14:textId="77777777" w:rsidR="00F838CA" w:rsidRPr="00A40C73" w:rsidRDefault="00F838CA" w:rsidP="00F838CA">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w:t>
      </w:r>
      <w:r w:rsidRPr="003B7DA8">
        <w:t>This should be sufficiently detailed to allow assessment against the evaluation criteria (Section 1</w:t>
      </w:r>
      <w:r>
        <w:t>2</w:t>
      </w:r>
      <w:r w:rsidRPr="003B7DA8">
        <w:t>);</w:t>
      </w:r>
    </w:p>
    <w:p w14:paraId="27B3CE47" w14:textId="77777777" w:rsidR="00F838CA" w:rsidRDefault="00F838CA" w:rsidP="00F838CA">
      <w:pPr>
        <w:pStyle w:val="ListParagraph"/>
      </w:pPr>
      <w:r w:rsidRPr="003B7DA8">
        <w:t>A detailed project plan (including Gantt chart) with proposed work programme and an estimate of time required to achieve each objective; </w:t>
      </w:r>
    </w:p>
    <w:p w14:paraId="37FD3E81" w14:textId="77777777" w:rsidR="00F838CA" w:rsidRDefault="00F838CA" w:rsidP="00F838CA">
      <w:pPr>
        <w:pStyle w:val="ListParagraph"/>
      </w:pPr>
      <w:r w:rsidRPr="003B7DA8">
        <w:t>Details of the Project Team including their roles and experience</w:t>
      </w:r>
      <w:r>
        <w:t>;</w:t>
      </w:r>
    </w:p>
    <w:p w14:paraId="0953A3FF" w14:textId="77777777" w:rsidR="00F838CA" w:rsidRDefault="00F838CA" w:rsidP="00F838CA">
      <w:pPr>
        <w:pStyle w:val="ListParagraph"/>
      </w:pPr>
      <w:r w:rsidRPr="003B7DA8">
        <w:t>Overall quote for the contract to include: </w:t>
      </w:r>
    </w:p>
    <w:p w14:paraId="68C72BE6" w14:textId="77777777" w:rsidR="00F838CA" w:rsidRDefault="00F838CA" w:rsidP="00F838CA">
      <w:pPr>
        <w:pStyle w:val="ListParagraph"/>
        <w:numPr>
          <w:ilvl w:val="1"/>
          <w:numId w:val="3"/>
        </w:numPr>
      </w:pPr>
      <w:r w:rsidRPr="003B7DA8">
        <w:t>Day rates for all members of the Project Team; </w:t>
      </w:r>
    </w:p>
    <w:p w14:paraId="3BEC1496" w14:textId="77777777" w:rsidR="00F838CA" w:rsidRDefault="00F838CA" w:rsidP="00F838CA">
      <w:pPr>
        <w:pStyle w:val="ListParagraph"/>
        <w:numPr>
          <w:ilvl w:val="1"/>
          <w:numId w:val="3"/>
        </w:numPr>
      </w:pPr>
      <w:r w:rsidRPr="003B7DA8">
        <w:t>Costs and time allocation should be clearly allocated to specific tasks within this contract</w:t>
      </w:r>
      <w:r>
        <w:t xml:space="preserve"> (as identified in section 4)</w:t>
      </w:r>
      <w:r w:rsidRPr="003B7DA8">
        <w:t>; and </w:t>
      </w:r>
    </w:p>
    <w:p w14:paraId="6ADE85E6" w14:textId="77777777" w:rsidR="00F838CA" w:rsidRDefault="00F838CA" w:rsidP="00F838CA">
      <w:pPr>
        <w:pStyle w:val="ListParagraph"/>
        <w:numPr>
          <w:ilvl w:val="1"/>
          <w:numId w:val="3"/>
        </w:numPr>
        <w:rPr>
          <w:b/>
          <w:bCs/>
        </w:rPr>
      </w:pPr>
      <w:r w:rsidRPr="003B7DA8">
        <w:rPr>
          <w:b/>
          <w:bCs/>
        </w:rPr>
        <w:t>VAT if applicable. The contractor is to specify whether VAT at the prevailing rate would be applicable to this project and if so, provide their VAT registration number. </w:t>
      </w:r>
    </w:p>
    <w:p w14:paraId="03A25C00" w14:textId="77777777" w:rsidR="007158EB" w:rsidRPr="00C7392F" w:rsidRDefault="007158EB" w:rsidP="007158EB">
      <w:pPr>
        <w:pStyle w:val="ListParagraph"/>
        <w:numPr>
          <w:ilvl w:val="1"/>
          <w:numId w:val="3"/>
        </w:numPr>
        <w:autoSpaceDE/>
        <w:autoSpaceDN/>
        <w:adjustRightInd/>
        <w:spacing w:before="0" w:after="0"/>
        <w:jc w:val="both"/>
      </w:pPr>
      <w:r w:rsidRPr="00C7392F">
        <w:rPr>
          <w:b/>
          <w:bCs/>
        </w:rPr>
        <w:t>VAT Reversal. Bidders who are based outside the United Kingdom and Isle of Man should indicate in their bids whether VAT reversal should apply.</w:t>
      </w:r>
      <w:r w:rsidRPr="005371BF">
        <w:rPr>
          <w:szCs w:val="20"/>
        </w:rPr>
        <w:t xml:space="preserve"> Using the current HMRC (Her Majesty’s Revenue and Customs) guidance, the service is deemed to be supplied in the country where the customer (JNCC) resides and </w:t>
      </w:r>
      <w:r>
        <w:rPr>
          <w:szCs w:val="20"/>
        </w:rPr>
        <w:t>any contract arising from this procurement process, VAT reversal  should be reflected at contract award.</w:t>
      </w:r>
    </w:p>
    <w:p w14:paraId="06B0306A" w14:textId="77777777" w:rsidR="007158EB" w:rsidRPr="005371BF" w:rsidRDefault="007158EB" w:rsidP="007158EB">
      <w:pPr>
        <w:pStyle w:val="ListParagraph"/>
        <w:numPr>
          <w:ilvl w:val="0"/>
          <w:numId w:val="0"/>
        </w:numPr>
        <w:autoSpaceDE/>
        <w:autoSpaceDN/>
        <w:adjustRightInd/>
        <w:spacing w:before="0" w:after="0"/>
        <w:ind w:left="1440"/>
        <w:jc w:val="both"/>
      </w:pPr>
    </w:p>
    <w:p w14:paraId="303DFFC4" w14:textId="77777777" w:rsidR="007158EB" w:rsidRPr="005371BF" w:rsidRDefault="007158EB" w:rsidP="007158EB">
      <w:pPr>
        <w:autoSpaceDE/>
        <w:autoSpaceDN/>
        <w:adjustRightInd/>
        <w:spacing w:before="0" w:after="0"/>
        <w:ind w:left="1440"/>
        <w:jc w:val="both"/>
        <w:rPr>
          <w:szCs w:val="20"/>
        </w:rPr>
      </w:pPr>
      <w:r w:rsidRPr="005371BF">
        <w:rPr>
          <w:szCs w:val="20"/>
        </w:rPr>
        <w:t xml:space="preserve">JNCC will be required to account for VAT at the UK </w:t>
      </w:r>
      <w:r>
        <w:rPr>
          <w:szCs w:val="20"/>
        </w:rPr>
        <w:t xml:space="preserve">current </w:t>
      </w:r>
      <w:r w:rsidRPr="005371BF">
        <w:rPr>
          <w:szCs w:val="20"/>
        </w:rPr>
        <w:t>rate, 20% and legally bound to pay this over to HMRC.</w:t>
      </w:r>
    </w:p>
    <w:p w14:paraId="5589D0F4" w14:textId="77777777" w:rsidR="007158EB" w:rsidRPr="005371BF" w:rsidRDefault="007158EB" w:rsidP="007158EB">
      <w:pPr>
        <w:autoSpaceDE/>
        <w:autoSpaceDN/>
        <w:adjustRightInd/>
        <w:spacing w:before="0" w:after="0"/>
        <w:jc w:val="both"/>
      </w:pPr>
    </w:p>
    <w:p w14:paraId="097C6103" w14:textId="2321F6CF" w:rsidR="007158EB" w:rsidRPr="003B7DA8" w:rsidRDefault="007158EB" w:rsidP="007158EB">
      <w:pPr>
        <w:pStyle w:val="ListParagraph"/>
        <w:numPr>
          <w:ilvl w:val="1"/>
          <w:numId w:val="3"/>
        </w:numPr>
        <w:rPr>
          <w:b/>
          <w:bCs/>
        </w:rPr>
      </w:pPr>
      <w:r w:rsidRPr="005371BF">
        <w:t xml:space="preserve">JNCC does not expect to receive an invoice to include </w:t>
      </w:r>
      <w:r>
        <w:t xml:space="preserve">the bidder home country </w:t>
      </w:r>
      <w:r w:rsidRPr="005371BF">
        <w:t xml:space="preserve"> VAT</w:t>
      </w:r>
      <w:r>
        <w:t xml:space="preserve"> rate</w:t>
      </w:r>
      <w:r w:rsidRPr="005371BF">
        <w:t>, however, to ensure accounting propriety please ensure that both your VAT registered number and JNCC VAT number, which is GB 854 5291 09, is shown on a</w:t>
      </w:r>
      <w:r>
        <w:t xml:space="preserve">ny future </w:t>
      </w:r>
      <w:r w:rsidRPr="005371BF">
        <w:t>invoice(s).</w:t>
      </w:r>
    </w:p>
    <w:p w14:paraId="75C3A65D" w14:textId="77777777" w:rsidR="00F838CA" w:rsidRPr="003B7DA8" w:rsidRDefault="00F838CA" w:rsidP="00F838CA">
      <w:pPr>
        <w:keepNext/>
        <w:ind w:firstLine="60"/>
      </w:pPr>
    </w:p>
    <w:p w14:paraId="6DD22782" w14:textId="77777777" w:rsidR="00F838CA" w:rsidRDefault="00F838CA" w:rsidP="00F838CA">
      <w:pPr>
        <w:pStyle w:val="ListParagraph"/>
      </w:pPr>
      <w:r w:rsidRPr="003B7DA8">
        <w:t>The following documentation (to submit in a zip folder separate from the proposal)</w:t>
      </w:r>
      <w:r>
        <w:t xml:space="preserve"> where possible</w:t>
      </w:r>
      <w:r w:rsidRPr="003B7DA8">
        <w:t>:  </w:t>
      </w:r>
    </w:p>
    <w:p w14:paraId="32428B75" w14:textId="77777777" w:rsidR="00F838CA" w:rsidRDefault="00F838CA" w:rsidP="00F838CA">
      <w:pPr>
        <w:pStyle w:val="ListParagraph"/>
        <w:numPr>
          <w:ilvl w:val="1"/>
          <w:numId w:val="3"/>
        </w:numPr>
      </w:pPr>
      <w:r w:rsidRPr="003B7DA8">
        <w:t>Copies of health and safety policy statements where available or a note regarding such items as lone working, emergency procedures and accident reporting; </w:t>
      </w:r>
    </w:p>
    <w:p w14:paraId="3DECCA44" w14:textId="77777777" w:rsidR="00F838CA" w:rsidRDefault="00F838CA" w:rsidP="00F838CA">
      <w:pPr>
        <w:pStyle w:val="ListParagraph"/>
        <w:numPr>
          <w:ilvl w:val="1"/>
          <w:numId w:val="3"/>
        </w:numPr>
      </w:pPr>
      <w:r w:rsidRPr="003B7DA8">
        <w:t>Copies of current public and employer liability insurance certificates; </w:t>
      </w:r>
    </w:p>
    <w:p w14:paraId="40186679" w14:textId="77777777" w:rsidR="00F838CA" w:rsidRDefault="00F838CA" w:rsidP="00F838CA">
      <w:pPr>
        <w:pStyle w:val="ListParagraph"/>
        <w:numPr>
          <w:ilvl w:val="1"/>
          <w:numId w:val="3"/>
        </w:numPr>
      </w:pPr>
      <w:r w:rsidRPr="003B7DA8">
        <w:t>Copies of any appropriate risk assessments;  </w:t>
      </w:r>
    </w:p>
    <w:p w14:paraId="03200CA6" w14:textId="77777777" w:rsidR="00F838CA" w:rsidRDefault="00F838CA" w:rsidP="00F838CA">
      <w:pPr>
        <w:pStyle w:val="ListParagraph"/>
        <w:numPr>
          <w:ilvl w:val="1"/>
          <w:numId w:val="3"/>
        </w:numPr>
      </w:pPr>
      <w:r w:rsidRPr="003B7DA8">
        <w:t>Copies of your company's modern slavery and or safeguarding statement or policy and;  </w:t>
      </w:r>
    </w:p>
    <w:p w14:paraId="7F91E3DD" w14:textId="77777777" w:rsidR="00F838CA" w:rsidRDefault="00F838CA" w:rsidP="00F838CA">
      <w:pPr>
        <w:pStyle w:val="ListParagraph"/>
        <w:numPr>
          <w:ilvl w:val="1"/>
          <w:numId w:val="3"/>
        </w:numPr>
      </w:pPr>
      <w:r w:rsidRPr="003B7DA8">
        <w:t>Copies of any environmental policies should you have them. </w:t>
      </w:r>
    </w:p>
    <w:p w14:paraId="1ADF91E5" w14:textId="5BD4E3D3" w:rsidR="00F838CA" w:rsidRDefault="00F838CA" w:rsidP="00F838CA">
      <w:r w:rsidRPr="003B7DA8">
        <w:t>In addition, note that the bid submission should provide sufficient information to allow assessment against the evaluation criteria outlined in Section 1</w:t>
      </w:r>
      <w:r w:rsidR="00C8698B">
        <w:t>1</w:t>
      </w:r>
      <w:r w:rsidRPr="003B7DA8">
        <w:t>. </w:t>
      </w:r>
    </w:p>
    <w:p w14:paraId="00C6FC6F" w14:textId="77777777" w:rsidR="00426160" w:rsidRPr="003F4701" w:rsidRDefault="00426160" w:rsidP="00426160">
      <w:pPr>
        <w:rPr>
          <w:b/>
          <w:bCs/>
        </w:rPr>
      </w:pPr>
      <w:r w:rsidRPr="003F4701">
        <w:rPr>
          <w:b/>
          <w:bCs/>
        </w:rPr>
        <w:t xml:space="preserve">Conflict of Interest </w:t>
      </w:r>
    </w:p>
    <w:p w14:paraId="6CCEE0D3" w14:textId="77777777" w:rsidR="00426160" w:rsidRDefault="00426160" w:rsidP="00426160">
      <w:r>
        <w:t xml:space="preserve">Under PA 2023, conflict of interests will be monitored throughout the duration of the contract. Please complete and return the CoI declaration form included in the ITT pack with your bid submission. If successful, please notify the JNCC procurement team if there are conflict of interest changes throughout the duration of the contract, as these will need to be declared for any actual or potential conflicts of interest that could impact the integrity, impartiality, or fairness of the procurement process. </w:t>
      </w:r>
    </w:p>
    <w:p w14:paraId="1670CF22" w14:textId="77777777" w:rsidR="00426160" w:rsidRPr="003B7DA8" w:rsidRDefault="00426160" w:rsidP="00F838CA"/>
    <w:p w14:paraId="10DA8CA5" w14:textId="0A4B850C" w:rsidR="004A500C" w:rsidRPr="006B5DFE" w:rsidRDefault="004A500C" w:rsidP="004A500C">
      <w:pPr>
        <w:pStyle w:val="Heading2"/>
        <w:rPr>
          <w:b w:val="0"/>
          <w:i/>
        </w:rPr>
      </w:pPr>
      <w:bookmarkStart w:id="87" w:name="_Toc368410341"/>
      <w:bookmarkStart w:id="88" w:name="_Toc202276669"/>
      <w:r w:rsidRPr="00A77B3D">
        <w:t>Evaluation Criteria</w:t>
      </w:r>
      <w:bookmarkEnd w:id="87"/>
      <w:bookmarkEnd w:id="88"/>
      <w:r w:rsidR="006B5DFE">
        <w:t xml:space="preserve"> </w:t>
      </w:r>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706F2D6D" w14:textId="0F2B6EDF" w:rsidR="007012FD" w:rsidRDefault="007012FD">
      <w:pPr>
        <w:pStyle w:val="Default"/>
        <w:rPr>
          <w:sz w:val="22"/>
          <w:szCs w:val="22"/>
        </w:rPr>
      </w:pPr>
      <w:r w:rsidRPr="001B33A1">
        <w:rPr>
          <w:color w:val="auto"/>
          <w:sz w:val="22"/>
          <w:szCs w:val="22"/>
        </w:rPr>
        <w:t>The bid evaluation may be undertaken by a panel consisting of JNCC staff</w:t>
      </w:r>
      <w:r>
        <w:rPr>
          <w:color w:val="auto"/>
          <w:sz w:val="22"/>
          <w:szCs w:val="22"/>
        </w:rPr>
        <w:t>.</w:t>
      </w: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63"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11"/>
        <w:gridCol w:w="6415"/>
        <w:gridCol w:w="723"/>
        <w:gridCol w:w="722"/>
      </w:tblGrid>
      <w:tr w:rsidR="007922BB" w:rsidRPr="00A40C73" w14:paraId="3B4872CC" w14:textId="77777777" w:rsidTr="00157C2B">
        <w:trPr>
          <w:trHeight w:val="1189"/>
        </w:trPr>
        <w:tc>
          <w:tcPr>
            <w:tcW w:w="63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tcPr>
          <w:p w14:paraId="31A397F2" w14:textId="77777777" w:rsidR="007922BB" w:rsidRPr="00A40C73" w:rsidRDefault="007922BB" w:rsidP="00157C2B">
            <w:pPr>
              <w:keepNext/>
            </w:pPr>
            <w:r w:rsidRPr="00A40C73">
              <w:t></w:t>
            </w:r>
          </w:p>
        </w:tc>
        <w:tc>
          <w:tcPr>
            <w:tcW w:w="3574"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08F41B" w14:textId="77777777" w:rsidR="007922BB" w:rsidRPr="00A40C73" w:rsidRDefault="007922BB" w:rsidP="00157C2B">
            <w:pPr>
              <w:keepNext/>
            </w:pPr>
            <w:r w:rsidRPr="00A40C73">
              <w:t>EVALUATION CRITERIA</w:t>
            </w:r>
          </w:p>
        </w:tc>
        <w:tc>
          <w:tcPr>
            <w:tcW w:w="3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2E899DCE" w14:textId="77777777" w:rsidR="007922BB" w:rsidRPr="00A40C73" w:rsidRDefault="007922BB" w:rsidP="00157C2B">
            <w:pPr>
              <w:keepNext/>
            </w:pPr>
            <w:r w:rsidRPr="00A40C73">
              <w:t>Max</w:t>
            </w:r>
            <w:r>
              <w:t>imum</w:t>
            </w:r>
            <w:r w:rsidRPr="00A40C73">
              <w:t xml:space="preserve"> Score</w:t>
            </w: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textDirection w:val="btLr"/>
            <w:vAlign w:val="center"/>
          </w:tcPr>
          <w:p w14:paraId="7077B42F" w14:textId="77777777" w:rsidR="007922BB" w:rsidRPr="00A40C73" w:rsidRDefault="007922BB" w:rsidP="00157C2B">
            <w:pPr>
              <w:keepNext/>
            </w:pPr>
            <w:r w:rsidRPr="00A40C73">
              <w:t>Score</w:t>
            </w:r>
          </w:p>
        </w:tc>
      </w:tr>
      <w:tr w:rsidR="007922BB" w:rsidRPr="00CC4AA1" w14:paraId="03C7873A" w14:textId="77777777" w:rsidTr="00157C2B">
        <w:trPr>
          <w:trHeight w:val="481"/>
        </w:trPr>
        <w:tc>
          <w:tcPr>
            <w:tcW w:w="5000" w:type="pct"/>
            <w:gridSpan w:val="5"/>
            <w:shd w:val="clear" w:color="auto" w:fill="auto"/>
            <w:vAlign w:val="bottom"/>
          </w:tcPr>
          <w:p w14:paraId="6568E289" w14:textId="5F7F6A1A" w:rsidR="007922BB" w:rsidRPr="00CC4AA1" w:rsidRDefault="007922BB" w:rsidP="00157C2B">
            <w:pPr>
              <w:keepNext/>
              <w:spacing w:before="0" w:after="0"/>
              <w:rPr>
                <w:b/>
              </w:rPr>
            </w:pPr>
            <w:r w:rsidRPr="00CC4AA1">
              <w:rPr>
                <w:b/>
              </w:rPr>
              <w:t xml:space="preserve">1. Quality of </w:t>
            </w:r>
            <w:r>
              <w:rPr>
                <w:b/>
              </w:rPr>
              <w:t>Bid</w:t>
            </w:r>
            <w:r w:rsidRPr="00CC4AA1">
              <w:rPr>
                <w:b/>
              </w:rPr>
              <w:t xml:space="preserve"> (</w:t>
            </w:r>
            <w:r>
              <w:rPr>
                <w:b/>
              </w:rPr>
              <w:t>30</w:t>
            </w:r>
            <w:r w:rsidRPr="00CC4AA1">
              <w:rPr>
                <w:b/>
              </w:rPr>
              <w:t xml:space="preserve">% of the total for the </w:t>
            </w:r>
            <w:r w:rsidR="006B54EE">
              <w:rPr>
                <w:b/>
              </w:rPr>
              <w:t>three</w:t>
            </w:r>
            <w:r w:rsidRPr="00CC4AA1">
              <w:rPr>
                <w:b/>
              </w:rPr>
              <w:t xml:space="preserve"> assessment categories)</w:t>
            </w:r>
          </w:p>
        </w:tc>
      </w:tr>
      <w:tr w:rsidR="007922BB" w:rsidRPr="00A40C73" w14:paraId="51C27713" w14:textId="77777777" w:rsidTr="00157C2B">
        <w:trPr>
          <w:trHeight w:val="510"/>
        </w:trPr>
        <w:tc>
          <w:tcPr>
            <w:tcW w:w="696" w:type="pct"/>
            <w:gridSpan w:val="2"/>
            <w:shd w:val="clear" w:color="auto" w:fill="auto"/>
            <w:noWrap/>
            <w:vAlign w:val="bottom"/>
          </w:tcPr>
          <w:p w14:paraId="189B6D4D" w14:textId="77777777" w:rsidR="007922BB" w:rsidRPr="00A40C73" w:rsidRDefault="007922BB" w:rsidP="00157C2B">
            <w:pPr>
              <w:keepNext/>
              <w:spacing w:before="0" w:after="0"/>
            </w:pPr>
            <w:r w:rsidRPr="00A40C73">
              <w:t> </w:t>
            </w:r>
          </w:p>
        </w:tc>
        <w:tc>
          <w:tcPr>
            <w:tcW w:w="3513" w:type="pct"/>
            <w:shd w:val="clear" w:color="auto" w:fill="auto"/>
            <w:vAlign w:val="center"/>
          </w:tcPr>
          <w:p w14:paraId="1DBCE36A" w14:textId="77777777" w:rsidR="007922BB" w:rsidRPr="00C8698B" w:rsidRDefault="007922BB" w:rsidP="00157C2B">
            <w:pPr>
              <w:keepNext/>
              <w:spacing w:before="0" w:after="0"/>
            </w:pPr>
            <w:r w:rsidRPr="00C8698B">
              <w:t>Understanding of, and relevance to, the requirements of the work</w:t>
            </w:r>
          </w:p>
        </w:tc>
        <w:tc>
          <w:tcPr>
            <w:tcW w:w="396" w:type="pct"/>
            <w:shd w:val="clear" w:color="auto" w:fill="auto"/>
            <w:vAlign w:val="center"/>
          </w:tcPr>
          <w:p w14:paraId="726D1513" w14:textId="77777777" w:rsidR="007922BB" w:rsidRPr="00C8698B" w:rsidRDefault="007922BB" w:rsidP="00157C2B">
            <w:pPr>
              <w:keepNext/>
              <w:spacing w:before="0" w:after="0"/>
            </w:pPr>
            <w:r w:rsidRPr="00C8698B">
              <w:t>20</w:t>
            </w:r>
          </w:p>
        </w:tc>
        <w:tc>
          <w:tcPr>
            <w:tcW w:w="395" w:type="pct"/>
            <w:shd w:val="clear" w:color="auto" w:fill="auto"/>
            <w:vAlign w:val="center"/>
          </w:tcPr>
          <w:p w14:paraId="5DCE6340" w14:textId="77777777" w:rsidR="007922BB" w:rsidRPr="00A40C73" w:rsidRDefault="007922BB" w:rsidP="00157C2B">
            <w:pPr>
              <w:keepNext/>
              <w:spacing w:before="0" w:after="0"/>
            </w:pPr>
            <w:r w:rsidRPr="00A40C73">
              <w:t> </w:t>
            </w:r>
          </w:p>
        </w:tc>
      </w:tr>
      <w:tr w:rsidR="007922BB" w:rsidRPr="00A40C73" w14:paraId="794D7B95" w14:textId="77777777" w:rsidTr="00157C2B">
        <w:trPr>
          <w:trHeight w:val="1151"/>
        </w:trPr>
        <w:tc>
          <w:tcPr>
            <w:tcW w:w="696" w:type="pct"/>
            <w:gridSpan w:val="2"/>
            <w:shd w:val="clear" w:color="auto" w:fill="auto"/>
            <w:noWrap/>
            <w:vAlign w:val="bottom"/>
          </w:tcPr>
          <w:p w14:paraId="2C5EF22A" w14:textId="77777777" w:rsidR="007922BB" w:rsidRPr="00A40C73" w:rsidRDefault="007922BB" w:rsidP="00157C2B">
            <w:pPr>
              <w:spacing w:before="0" w:after="0"/>
            </w:pPr>
            <w:r w:rsidRPr="00A40C73">
              <w:t> </w:t>
            </w:r>
          </w:p>
        </w:tc>
        <w:tc>
          <w:tcPr>
            <w:tcW w:w="3513" w:type="pct"/>
            <w:shd w:val="clear" w:color="auto" w:fill="auto"/>
            <w:vAlign w:val="center"/>
          </w:tcPr>
          <w:p w14:paraId="517CFC10" w14:textId="77777777" w:rsidR="007922BB" w:rsidRPr="00C8698B" w:rsidRDefault="007922BB" w:rsidP="00157C2B">
            <w:pPr>
              <w:spacing w:before="0" w:after="0"/>
            </w:pPr>
            <w:r w:rsidRPr="00C8698B">
              <w:t>Identification and proposed solutions to potential risks/issues limiting probability of success</w:t>
            </w:r>
          </w:p>
        </w:tc>
        <w:tc>
          <w:tcPr>
            <w:tcW w:w="396" w:type="pct"/>
            <w:shd w:val="clear" w:color="auto" w:fill="auto"/>
            <w:vAlign w:val="center"/>
          </w:tcPr>
          <w:p w14:paraId="42DEE49A" w14:textId="77777777" w:rsidR="007922BB" w:rsidRPr="00C8698B" w:rsidRDefault="007922BB" w:rsidP="00157C2B">
            <w:pPr>
              <w:spacing w:before="0" w:after="0"/>
            </w:pPr>
            <w:r w:rsidRPr="00C8698B">
              <w:t>10</w:t>
            </w:r>
          </w:p>
        </w:tc>
        <w:tc>
          <w:tcPr>
            <w:tcW w:w="395" w:type="pct"/>
            <w:shd w:val="clear" w:color="auto" w:fill="auto"/>
            <w:vAlign w:val="center"/>
          </w:tcPr>
          <w:p w14:paraId="7BF4CC45" w14:textId="77777777" w:rsidR="007922BB" w:rsidRPr="00A40C73" w:rsidRDefault="007922BB" w:rsidP="00157C2B">
            <w:pPr>
              <w:spacing w:before="0" w:after="0"/>
            </w:pPr>
            <w:r w:rsidRPr="00A40C73">
              <w:t> </w:t>
            </w:r>
          </w:p>
        </w:tc>
      </w:tr>
      <w:tr w:rsidR="007922BB" w:rsidRPr="00A40C73" w14:paraId="5D87192E" w14:textId="77777777" w:rsidTr="00157C2B">
        <w:trPr>
          <w:trHeight w:val="270"/>
        </w:trPr>
        <w:tc>
          <w:tcPr>
            <w:tcW w:w="696" w:type="pct"/>
            <w:gridSpan w:val="2"/>
            <w:shd w:val="clear" w:color="auto" w:fill="D9D9D9" w:themeFill="background1" w:themeFillShade="D9"/>
            <w:noWrap/>
            <w:vAlign w:val="bottom"/>
          </w:tcPr>
          <w:p w14:paraId="2C8B0189" w14:textId="77777777" w:rsidR="007922BB" w:rsidRPr="00A40C73" w:rsidRDefault="007922BB" w:rsidP="00157C2B">
            <w:pPr>
              <w:spacing w:before="0" w:after="0"/>
            </w:pPr>
            <w:r w:rsidRPr="00A40C73">
              <w:t> </w:t>
            </w:r>
          </w:p>
        </w:tc>
        <w:tc>
          <w:tcPr>
            <w:tcW w:w="3513" w:type="pct"/>
            <w:shd w:val="clear" w:color="auto" w:fill="D9D9D9" w:themeFill="background1" w:themeFillShade="D9"/>
            <w:vAlign w:val="center"/>
          </w:tcPr>
          <w:p w14:paraId="6BC6A8BA" w14:textId="77777777" w:rsidR="007922BB" w:rsidRPr="00C8698B" w:rsidRDefault="007922BB" w:rsidP="00157C2B">
            <w:pPr>
              <w:spacing w:before="0" w:after="0"/>
            </w:pPr>
            <w:r w:rsidRPr="00C8698B">
              <w:t>Sub Total</w:t>
            </w:r>
          </w:p>
        </w:tc>
        <w:tc>
          <w:tcPr>
            <w:tcW w:w="396" w:type="pct"/>
            <w:shd w:val="clear" w:color="auto" w:fill="D9D9D9" w:themeFill="background1" w:themeFillShade="D9"/>
            <w:vAlign w:val="center"/>
          </w:tcPr>
          <w:p w14:paraId="3F43DE1B" w14:textId="77777777" w:rsidR="007922BB" w:rsidRPr="00C8698B" w:rsidRDefault="007922BB" w:rsidP="00157C2B">
            <w:pPr>
              <w:spacing w:before="0" w:after="0"/>
            </w:pPr>
            <w:r w:rsidRPr="00C8698B">
              <w:t>30</w:t>
            </w:r>
          </w:p>
        </w:tc>
        <w:tc>
          <w:tcPr>
            <w:tcW w:w="395" w:type="pct"/>
            <w:shd w:val="clear" w:color="auto" w:fill="D9D9D9" w:themeFill="background1" w:themeFillShade="D9"/>
            <w:vAlign w:val="center"/>
          </w:tcPr>
          <w:p w14:paraId="29AC9970" w14:textId="77777777" w:rsidR="007922BB" w:rsidRPr="00A40C73" w:rsidRDefault="007922BB" w:rsidP="00157C2B">
            <w:pPr>
              <w:spacing w:before="0" w:after="0"/>
            </w:pPr>
            <w:r w:rsidRPr="00A40C73">
              <w:t> </w:t>
            </w:r>
          </w:p>
        </w:tc>
      </w:tr>
      <w:tr w:rsidR="007922BB" w:rsidRPr="00CC4AA1" w14:paraId="34514B27" w14:textId="77777777" w:rsidTr="00157C2B">
        <w:trPr>
          <w:trHeight w:val="525"/>
        </w:trPr>
        <w:tc>
          <w:tcPr>
            <w:tcW w:w="5000" w:type="pct"/>
            <w:gridSpan w:val="5"/>
            <w:shd w:val="clear" w:color="auto" w:fill="auto"/>
            <w:vAlign w:val="center"/>
          </w:tcPr>
          <w:p w14:paraId="22DDDC18" w14:textId="16E7A34B" w:rsidR="007922BB" w:rsidRPr="00C8698B" w:rsidRDefault="007922BB" w:rsidP="00157C2B">
            <w:pPr>
              <w:spacing w:before="0" w:after="0"/>
              <w:rPr>
                <w:b/>
              </w:rPr>
            </w:pPr>
            <w:r w:rsidRPr="00C8698B">
              <w:rPr>
                <w:b/>
              </w:rPr>
              <w:t>2. Details of Contractor (</w:t>
            </w:r>
            <w:r w:rsidR="00EB5A95">
              <w:rPr>
                <w:b/>
              </w:rPr>
              <w:t>5</w:t>
            </w:r>
            <w:r w:rsidRPr="00C8698B">
              <w:rPr>
                <w:b/>
              </w:rPr>
              <w:t xml:space="preserve">0% of the total for the </w:t>
            </w:r>
            <w:r w:rsidR="006B54EE" w:rsidRPr="00C8698B">
              <w:rPr>
                <w:b/>
              </w:rPr>
              <w:t xml:space="preserve">three </w:t>
            </w:r>
            <w:r w:rsidRPr="00C8698B">
              <w:rPr>
                <w:b/>
              </w:rPr>
              <w:t>assessment categories)</w:t>
            </w:r>
          </w:p>
        </w:tc>
      </w:tr>
      <w:tr w:rsidR="007922BB" w:rsidRPr="00A40C73" w14:paraId="62DDD29F" w14:textId="77777777" w:rsidTr="00157C2B">
        <w:trPr>
          <w:trHeight w:val="510"/>
        </w:trPr>
        <w:tc>
          <w:tcPr>
            <w:tcW w:w="696" w:type="pct"/>
            <w:gridSpan w:val="2"/>
            <w:shd w:val="clear" w:color="auto" w:fill="auto"/>
            <w:noWrap/>
            <w:vAlign w:val="bottom"/>
          </w:tcPr>
          <w:p w14:paraId="2DBCE71E" w14:textId="77777777" w:rsidR="007922BB" w:rsidRPr="00A40C73" w:rsidRDefault="007922BB" w:rsidP="007922BB">
            <w:pPr>
              <w:spacing w:before="0" w:after="0"/>
            </w:pPr>
            <w:r w:rsidRPr="00A40C73">
              <w:t> </w:t>
            </w:r>
          </w:p>
        </w:tc>
        <w:tc>
          <w:tcPr>
            <w:tcW w:w="3513" w:type="pct"/>
            <w:shd w:val="clear" w:color="auto" w:fill="auto"/>
            <w:vAlign w:val="center"/>
          </w:tcPr>
          <w:p w14:paraId="42FB3C78" w14:textId="5A517F9F" w:rsidR="007922BB" w:rsidRPr="00C8698B" w:rsidRDefault="007922BB" w:rsidP="007922BB">
            <w:pPr>
              <w:spacing w:before="0" w:after="0"/>
            </w:pPr>
            <w:r w:rsidRPr="00C8698B">
              <w:t>Demonstratable experience in the Green List process.</w:t>
            </w:r>
          </w:p>
        </w:tc>
        <w:tc>
          <w:tcPr>
            <w:tcW w:w="396" w:type="pct"/>
            <w:shd w:val="clear" w:color="auto" w:fill="auto"/>
            <w:vAlign w:val="center"/>
          </w:tcPr>
          <w:p w14:paraId="3B4BA7E1" w14:textId="44CB2A7E" w:rsidR="007922BB" w:rsidRPr="00C8698B" w:rsidRDefault="006B54EE" w:rsidP="007922BB">
            <w:pPr>
              <w:spacing w:before="0" w:after="0"/>
            </w:pPr>
            <w:r w:rsidRPr="00C8698B">
              <w:t>20</w:t>
            </w:r>
          </w:p>
        </w:tc>
        <w:tc>
          <w:tcPr>
            <w:tcW w:w="395" w:type="pct"/>
            <w:shd w:val="clear" w:color="auto" w:fill="auto"/>
            <w:vAlign w:val="center"/>
          </w:tcPr>
          <w:p w14:paraId="607425DF" w14:textId="77777777" w:rsidR="007922BB" w:rsidRPr="00A40C73" w:rsidRDefault="007922BB" w:rsidP="007922BB">
            <w:pPr>
              <w:spacing w:before="0" w:after="0"/>
            </w:pPr>
            <w:r w:rsidRPr="00A40C73">
              <w:t> </w:t>
            </w:r>
          </w:p>
        </w:tc>
      </w:tr>
      <w:tr w:rsidR="007922BB" w:rsidRPr="00A40C73" w14:paraId="32030DA9" w14:textId="77777777" w:rsidTr="00157C2B">
        <w:trPr>
          <w:trHeight w:val="510"/>
        </w:trPr>
        <w:tc>
          <w:tcPr>
            <w:tcW w:w="696" w:type="pct"/>
            <w:gridSpan w:val="2"/>
            <w:shd w:val="clear" w:color="auto" w:fill="auto"/>
            <w:noWrap/>
            <w:vAlign w:val="bottom"/>
          </w:tcPr>
          <w:p w14:paraId="72E60C34" w14:textId="77777777" w:rsidR="007922BB" w:rsidRPr="00A40C73" w:rsidRDefault="007922BB" w:rsidP="007922BB">
            <w:pPr>
              <w:spacing w:before="0" w:after="0"/>
            </w:pPr>
            <w:r w:rsidRPr="00A40C73">
              <w:t> </w:t>
            </w:r>
          </w:p>
        </w:tc>
        <w:tc>
          <w:tcPr>
            <w:tcW w:w="3513" w:type="pct"/>
            <w:shd w:val="clear" w:color="auto" w:fill="auto"/>
            <w:vAlign w:val="center"/>
          </w:tcPr>
          <w:p w14:paraId="7E6F1D0D" w14:textId="3EEFF51A" w:rsidR="007922BB" w:rsidRPr="00C8698B" w:rsidRDefault="007922BB" w:rsidP="007922BB">
            <w:pPr>
              <w:spacing w:before="0" w:after="0"/>
            </w:pPr>
            <w:r w:rsidRPr="00C8698B">
              <w:t>Experience of working in or with Belize on marine conservation</w:t>
            </w:r>
          </w:p>
        </w:tc>
        <w:tc>
          <w:tcPr>
            <w:tcW w:w="396" w:type="pct"/>
            <w:shd w:val="clear" w:color="auto" w:fill="auto"/>
            <w:vAlign w:val="center"/>
          </w:tcPr>
          <w:p w14:paraId="07BA66CD" w14:textId="3931B3CA" w:rsidR="007922BB" w:rsidRPr="00C8698B" w:rsidRDefault="00E51F5E" w:rsidP="007922BB">
            <w:pPr>
              <w:spacing w:before="0" w:after="0"/>
            </w:pPr>
            <w:r>
              <w:t>20</w:t>
            </w:r>
          </w:p>
        </w:tc>
        <w:tc>
          <w:tcPr>
            <w:tcW w:w="395" w:type="pct"/>
            <w:shd w:val="clear" w:color="auto" w:fill="auto"/>
            <w:vAlign w:val="center"/>
          </w:tcPr>
          <w:p w14:paraId="15066951" w14:textId="77777777" w:rsidR="007922BB" w:rsidRPr="00A40C73" w:rsidRDefault="007922BB" w:rsidP="007922BB">
            <w:pPr>
              <w:spacing w:before="0" w:after="0"/>
            </w:pPr>
            <w:r w:rsidRPr="00A40C73">
              <w:t> </w:t>
            </w:r>
          </w:p>
        </w:tc>
      </w:tr>
      <w:tr w:rsidR="007922BB" w:rsidRPr="00A40C73" w14:paraId="7A1A8D1C" w14:textId="77777777" w:rsidTr="00157C2B">
        <w:trPr>
          <w:trHeight w:val="510"/>
        </w:trPr>
        <w:tc>
          <w:tcPr>
            <w:tcW w:w="696" w:type="pct"/>
            <w:gridSpan w:val="2"/>
            <w:shd w:val="clear" w:color="auto" w:fill="auto"/>
            <w:noWrap/>
            <w:vAlign w:val="bottom"/>
          </w:tcPr>
          <w:p w14:paraId="6011ED12" w14:textId="77777777" w:rsidR="007922BB" w:rsidRPr="00A40C73" w:rsidRDefault="007922BB" w:rsidP="007922BB">
            <w:pPr>
              <w:spacing w:before="0" w:after="0"/>
            </w:pPr>
          </w:p>
        </w:tc>
        <w:tc>
          <w:tcPr>
            <w:tcW w:w="3513" w:type="pct"/>
            <w:shd w:val="clear" w:color="auto" w:fill="auto"/>
            <w:vAlign w:val="center"/>
          </w:tcPr>
          <w:p w14:paraId="2AC0B0B2" w14:textId="4745DF6B" w:rsidR="007922BB" w:rsidRPr="00C8698B" w:rsidRDefault="007922BB" w:rsidP="007922BB">
            <w:pPr>
              <w:spacing w:before="0" w:after="0"/>
            </w:pPr>
            <w:r w:rsidRPr="00C8698B">
              <w:t>Experience delivering training to a range of stakeholders</w:t>
            </w:r>
          </w:p>
        </w:tc>
        <w:tc>
          <w:tcPr>
            <w:tcW w:w="396" w:type="pct"/>
            <w:shd w:val="clear" w:color="auto" w:fill="auto"/>
            <w:vAlign w:val="center"/>
          </w:tcPr>
          <w:p w14:paraId="3D475862" w14:textId="21EBA1CD" w:rsidR="007922BB" w:rsidRPr="00C8698B" w:rsidRDefault="006B54EE" w:rsidP="007922BB">
            <w:pPr>
              <w:spacing w:before="0" w:after="0"/>
            </w:pPr>
            <w:r w:rsidRPr="00C8698B">
              <w:t>10</w:t>
            </w:r>
          </w:p>
        </w:tc>
        <w:tc>
          <w:tcPr>
            <w:tcW w:w="395" w:type="pct"/>
            <w:shd w:val="clear" w:color="auto" w:fill="auto"/>
            <w:vAlign w:val="center"/>
          </w:tcPr>
          <w:p w14:paraId="75167885" w14:textId="77777777" w:rsidR="007922BB" w:rsidRPr="00A40C73" w:rsidRDefault="007922BB" w:rsidP="007922BB">
            <w:pPr>
              <w:spacing w:before="0" w:after="0"/>
            </w:pPr>
          </w:p>
        </w:tc>
      </w:tr>
      <w:tr w:rsidR="007922BB" w:rsidRPr="00A40C73" w14:paraId="3FCABEB0" w14:textId="77777777" w:rsidTr="00157C2B">
        <w:trPr>
          <w:trHeight w:val="270"/>
        </w:trPr>
        <w:tc>
          <w:tcPr>
            <w:tcW w:w="696" w:type="pct"/>
            <w:gridSpan w:val="2"/>
            <w:shd w:val="clear" w:color="auto" w:fill="D9D9D9" w:themeFill="background1" w:themeFillShade="D9"/>
            <w:noWrap/>
            <w:vAlign w:val="bottom"/>
          </w:tcPr>
          <w:p w14:paraId="3A2FDFF1" w14:textId="77777777" w:rsidR="007922BB" w:rsidRPr="00A40C73" w:rsidRDefault="007922BB" w:rsidP="007922BB">
            <w:pPr>
              <w:spacing w:before="0" w:after="0"/>
            </w:pPr>
            <w:r w:rsidRPr="00A40C73">
              <w:t> </w:t>
            </w:r>
          </w:p>
        </w:tc>
        <w:tc>
          <w:tcPr>
            <w:tcW w:w="3513" w:type="pct"/>
            <w:shd w:val="clear" w:color="auto" w:fill="D9D9D9" w:themeFill="background1" w:themeFillShade="D9"/>
            <w:vAlign w:val="center"/>
          </w:tcPr>
          <w:p w14:paraId="59AEE855" w14:textId="77777777" w:rsidR="007922BB" w:rsidRPr="00C8698B" w:rsidRDefault="007922BB" w:rsidP="007922BB">
            <w:pPr>
              <w:spacing w:before="0" w:after="0"/>
            </w:pPr>
            <w:r w:rsidRPr="00C8698B">
              <w:t>Sub Total</w:t>
            </w:r>
          </w:p>
        </w:tc>
        <w:tc>
          <w:tcPr>
            <w:tcW w:w="396" w:type="pct"/>
            <w:shd w:val="clear" w:color="auto" w:fill="D9D9D9" w:themeFill="background1" w:themeFillShade="D9"/>
            <w:vAlign w:val="center"/>
          </w:tcPr>
          <w:p w14:paraId="2613DF2B" w14:textId="22CBBA0D" w:rsidR="007922BB" w:rsidRPr="00C8698B" w:rsidRDefault="006B54EE" w:rsidP="007922BB">
            <w:pPr>
              <w:spacing w:before="0" w:after="0"/>
            </w:pPr>
            <w:r w:rsidRPr="00C8698B">
              <w:t>5</w:t>
            </w:r>
            <w:r w:rsidR="007922BB" w:rsidRPr="00C8698B">
              <w:t>0</w:t>
            </w:r>
          </w:p>
        </w:tc>
        <w:tc>
          <w:tcPr>
            <w:tcW w:w="395" w:type="pct"/>
            <w:shd w:val="clear" w:color="auto" w:fill="D9D9D9" w:themeFill="background1" w:themeFillShade="D9"/>
            <w:vAlign w:val="center"/>
          </w:tcPr>
          <w:p w14:paraId="636549BD" w14:textId="77777777" w:rsidR="007922BB" w:rsidRPr="00A40C73" w:rsidRDefault="007922BB" w:rsidP="007922BB">
            <w:pPr>
              <w:spacing w:before="0" w:after="0"/>
            </w:pPr>
            <w:r w:rsidRPr="00A40C73">
              <w:t> </w:t>
            </w:r>
          </w:p>
        </w:tc>
      </w:tr>
      <w:tr w:rsidR="007922BB" w14:paraId="2CAE799C" w14:textId="77777777" w:rsidTr="00157C2B">
        <w:trPr>
          <w:trHeight w:val="360"/>
        </w:trPr>
        <w:tc>
          <w:tcPr>
            <w:tcW w:w="4209" w:type="pct"/>
            <w:gridSpan w:val="3"/>
            <w:shd w:val="clear" w:color="auto" w:fill="auto"/>
            <w:vAlign w:val="center"/>
          </w:tcPr>
          <w:p w14:paraId="44EEA133" w14:textId="298434C1" w:rsidR="007922BB" w:rsidRPr="00C8698B" w:rsidRDefault="007922BB" w:rsidP="007922BB">
            <w:pPr>
              <w:spacing w:before="0" w:after="0"/>
              <w:rPr>
                <w:b/>
              </w:rPr>
            </w:pPr>
            <w:r w:rsidRPr="00C8698B">
              <w:rPr>
                <w:b/>
              </w:rPr>
              <w:t xml:space="preserve">4. Cost (20% of the total for the </w:t>
            </w:r>
            <w:r w:rsidR="006B54EE" w:rsidRPr="00C8698B">
              <w:rPr>
                <w:b/>
              </w:rPr>
              <w:t>three</w:t>
            </w:r>
            <w:r w:rsidRPr="00C8698B">
              <w:rPr>
                <w:b/>
              </w:rPr>
              <w:t xml:space="preserve"> assessment categories)</w:t>
            </w:r>
          </w:p>
        </w:tc>
        <w:tc>
          <w:tcPr>
            <w:tcW w:w="396" w:type="pct"/>
            <w:shd w:val="clear" w:color="auto" w:fill="auto"/>
            <w:vAlign w:val="center"/>
          </w:tcPr>
          <w:p w14:paraId="11AAEF15" w14:textId="77777777" w:rsidR="007922BB" w:rsidRPr="00C8698B" w:rsidRDefault="007922BB" w:rsidP="007922BB">
            <w:pPr>
              <w:spacing w:before="0" w:after="0"/>
              <w:rPr>
                <w:b/>
              </w:rPr>
            </w:pPr>
          </w:p>
        </w:tc>
        <w:tc>
          <w:tcPr>
            <w:tcW w:w="395" w:type="pct"/>
            <w:shd w:val="clear" w:color="auto" w:fill="auto"/>
            <w:vAlign w:val="center"/>
          </w:tcPr>
          <w:p w14:paraId="65A2AC07" w14:textId="77777777" w:rsidR="007922BB" w:rsidRDefault="007922BB" w:rsidP="007922BB">
            <w:pPr>
              <w:spacing w:before="0" w:after="0"/>
              <w:rPr>
                <w:b/>
              </w:rPr>
            </w:pPr>
          </w:p>
        </w:tc>
      </w:tr>
      <w:tr w:rsidR="007922BB" w:rsidRPr="00A40C73" w14:paraId="377E06BB" w14:textId="77777777" w:rsidTr="00157C2B">
        <w:trPr>
          <w:trHeight w:val="510"/>
        </w:trPr>
        <w:tc>
          <w:tcPr>
            <w:tcW w:w="696" w:type="pct"/>
            <w:gridSpan w:val="2"/>
            <w:shd w:val="clear" w:color="auto" w:fill="auto"/>
            <w:noWrap/>
            <w:vAlign w:val="bottom"/>
          </w:tcPr>
          <w:p w14:paraId="3C7C332F" w14:textId="77777777" w:rsidR="007922BB" w:rsidRPr="00A40C73" w:rsidRDefault="007922BB" w:rsidP="007922BB">
            <w:pPr>
              <w:spacing w:before="0" w:after="0"/>
            </w:pPr>
            <w:r w:rsidRPr="00A40C73">
              <w:t> </w:t>
            </w:r>
          </w:p>
        </w:tc>
        <w:tc>
          <w:tcPr>
            <w:tcW w:w="3513" w:type="pct"/>
            <w:shd w:val="clear" w:color="auto" w:fill="auto"/>
            <w:vAlign w:val="center"/>
          </w:tcPr>
          <w:p w14:paraId="03C45FEE" w14:textId="77777777" w:rsidR="007922BB" w:rsidRPr="00C8698B" w:rsidRDefault="007922BB" w:rsidP="007922BB">
            <w:pPr>
              <w:spacing w:before="0" w:after="0"/>
            </w:pPr>
            <w:r w:rsidRPr="00C8698B">
              <w:t>Total Cost (Including and whole-life cycle or Lifecycle costs)</w:t>
            </w:r>
          </w:p>
        </w:tc>
        <w:tc>
          <w:tcPr>
            <w:tcW w:w="396" w:type="pct"/>
            <w:shd w:val="clear" w:color="auto" w:fill="auto"/>
            <w:vAlign w:val="center"/>
          </w:tcPr>
          <w:p w14:paraId="1FA0D660" w14:textId="77777777" w:rsidR="007922BB" w:rsidRPr="00C8698B" w:rsidRDefault="007922BB" w:rsidP="007922BB">
            <w:pPr>
              <w:spacing w:before="0" w:after="0"/>
            </w:pPr>
            <w:r w:rsidRPr="00C8698B">
              <w:t>5</w:t>
            </w:r>
          </w:p>
        </w:tc>
        <w:tc>
          <w:tcPr>
            <w:tcW w:w="395" w:type="pct"/>
            <w:shd w:val="clear" w:color="auto" w:fill="auto"/>
            <w:vAlign w:val="center"/>
          </w:tcPr>
          <w:p w14:paraId="784CDB17" w14:textId="77777777" w:rsidR="007922BB" w:rsidRPr="00A40C73" w:rsidRDefault="007922BB" w:rsidP="007922BB">
            <w:pPr>
              <w:spacing w:before="0" w:after="0"/>
            </w:pPr>
            <w:r w:rsidRPr="00A40C73">
              <w:t> </w:t>
            </w:r>
          </w:p>
        </w:tc>
      </w:tr>
      <w:tr w:rsidR="007922BB" w:rsidRPr="00A40C73" w14:paraId="047746B9" w14:textId="77777777" w:rsidTr="00157C2B">
        <w:trPr>
          <w:trHeight w:val="765"/>
        </w:trPr>
        <w:tc>
          <w:tcPr>
            <w:tcW w:w="696" w:type="pct"/>
            <w:gridSpan w:val="2"/>
            <w:shd w:val="clear" w:color="auto" w:fill="auto"/>
            <w:noWrap/>
            <w:vAlign w:val="bottom"/>
          </w:tcPr>
          <w:p w14:paraId="78D4F3B2" w14:textId="77777777" w:rsidR="007922BB" w:rsidRPr="00A40C73" w:rsidRDefault="007922BB" w:rsidP="007922BB">
            <w:pPr>
              <w:spacing w:before="0" w:after="0"/>
            </w:pPr>
            <w:r w:rsidRPr="00A40C73">
              <w:t> </w:t>
            </w:r>
          </w:p>
        </w:tc>
        <w:tc>
          <w:tcPr>
            <w:tcW w:w="3513" w:type="pct"/>
            <w:shd w:val="clear" w:color="auto" w:fill="auto"/>
            <w:vAlign w:val="center"/>
          </w:tcPr>
          <w:p w14:paraId="1C95E39C" w14:textId="77777777" w:rsidR="007922BB" w:rsidRPr="00C8698B" w:rsidRDefault="007922BB" w:rsidP="007922BB">
            <w:pPr>
              <w:spacing w:before="0" w:after="0"/>
            </w:pPr>
            <w:r w:rsidRPr="00C8698B">
              <w:t>Risk of cost variation (e.g. Indexed or fixed pricing)</w:t>
            </w:r>
          </w:p>
        </w:tc>
        <w:tc>
          <w:tcPr>
            <w:tcW w:w="396" w:type="pct"/>
            <w:shd w:val="clear" w:color="auto" w:fill="auto"/>
            <w:vAlign w:val="center"/>
          </w:tcPr>
          <w:p w14:paraId="3D499989" w14:textId="77777777" w:rsidR="007922BB" w:rsidRPr="00C8698B" w:rsidRDefault="007922BB" w:rsidP="007922BB">
            <w:pPr>
              <w:spacing w:before="0" w:after="0"/>
            </w:pPr>
            <w:r w:rsidRPr="00C8698B">
              <w:t>5</w:t>
            </w:r>
          </w:p>
        </w:tc>
        <w:tc>
          <w:tcPr>
            <w:tcW w:w="395" w:type="pct"/>
            <w:shd w:val="clear" w:color="auto" w:fill="auto"/>
            <w:vAlign w:val="center"/>
          </w:tcPr>
          <w:p w14:paraId="4B93E9A5" w14:textId="77777777" w:rsidR="007922BB" w:rsidRPr="00A40C73" w:rsidRDefault="007922BB" w:rsidP="007922BB">
            <w:pPr>
              <w:spacing w:before="0" w:after="0"/>
            </w:pPr>
            <w:r w:rsidRPr="00A40C73">
              <w:t> </w:t>
            </w:r>
          </w:p>
        </w:tc>
      </w:tr>
      <w:tr w:rsidR="007922BB" w:rsidRPr="00A40C73" w14:paraId="75F16CA6" w14:textId="77777777" w:rsidTr="00157C2B">
        <w:trPr>
          <w:trHeight w:val="510"/>
        </w:trPr>
        <w:tc>
          <w:tcPr>
            <w:tcW w:w="696" w:type="pct"/>
            <w:gridSpan w:val="2"/>
            <w:shd w:val="clear" w:color="auto" w:fill="auto"/>
            <w:noWrap/>
            <w:vAlign w:val="bottom"/>
          </w:tcPr>
          <w:p w14:paraId="6EE0CA45" w14:textId="77777777" w:rsidR="007922BB" w:rsidRPr="00A40C73" w:rsidRDefault="007922BB" w:rsidP="007922BB">
            <w:pPr>
              <w:spacing w:before="0" w:after="0"/>
            </w:pPr>
            <w:r w:rsidRPr="00A40C73">
              <w:t> </w:t>
            </w:r>
          </w:p>
        </w:tc>
        <w:tc>
          <w:tcPr>
            <w:tcW w:w="3513" w:type="pct"/>
            <w:shd w:val="clear" w:color="auto" w:fill="auto"/>
            <w:vAlign w:val="center"/>
          </w:tcPr>
          <w:p w14:paraId="40BCB992" w14:textId="77777777" w:rsidR="007922BB" w:rsidRPr="00C8698B" w:rsidRDefault="007922BB" w:rsidP="007922BB">
            <w:pPr>
              <w:spacing w:before="0" w:after="0"/>
            </w:pPr>
            <w:r w:rsidRPr="00C8698B">
              <w:t>Unit Rates</w:t>
            </w:r>
          </w:p>
        </w:tc>
        <w:tc>
          <w:tcPr>
            <w:tcW w:w="396" w:type="pct"/>
            <w:shd w:val="clear" w:color="auto" w:fill="auto"/>
            <w:vAlign w:val="center"/>
          </w:tcPr>
          <w:p w14:paraId="2327DD4C" w14:textId="77777777" w:rsidR="007922BB" w:rsidRPr="00C8698B" w:rsidRDefault="007922BB" w:rsidP="007922BB">
            <w:pPr>
              <w:spacing w:before="0" w:after="0"/>
            </w:pPr>
            <w:r w:rsidRPr="00C8698B">
              <w:t>5</w:t>
            </w:r>
          </w:p>
        </w:tc>
        <w:tc>
          <w:tcPr>
            <w:tcW w:w="395" w:type="pct"/>
            <w:shd w:val="clear" w:color="auto" w:fill="auto"/>
            <w:vAlign w:val="center"/>
          </w:tcPr>
          <w:p w14:paraId="4B617C7C" w14:textId="77777777" w:rsidR="007922BB" w:rsidRPr="00A40C73" w:rsidRDefault="007922BB" w:rsidP="007922BB">
            <w:pPr>
              <w:spacing w:before="0" w:after="0"/>
            </w:pPr>
            <w:r w:rsidRPr="00A40C73">
              <w:t> </w:t>
            </w:r>
          </w:p>
        </w:tc>
      </w:tr>
      <w:tr w:rsidR="007922BB" w:rsidRPr="00A40C73" w14:paraId="519384AD" w14:textId="77777777" w:rsidTr="00157C2B">
        <w:trPr>
          <w:trHeight w:val="525"/>
        </w:trPr>
        <w:tc>
          <w:tcPr>
            <w:tcW w:w="696" w:type="pct"/>
            <w:gridSpan w:val="2"/>
            <w:shd w:val="clear" w:color="auto" w:fill="auto"/>
            <w:noWrap/>
            <w:vAlign w:val="bottom"/>
          </w:tcPr>
          <w:p w14:paraId="49E200B5" w14:textId="77777777" w:rsidR="007922BB" w:rsidRPr="00A40C73" w:rsidRDefault="007922BB" w:rsidP="007922BB">
            <w:pPr>
              <w:spacing w:before="0" w:after="0"/>
            </w:pPr>
            <w:r w:rsidRPr="00A40C73">
              <w:t> </w:t>
            </w:r>
          </w:p>
        </w:tc>
        <w:tc>
          <w:tcPr>
            <w:tcW w:w="3513" w:type="pct"/>
            <w:shd w:val="clear" w:color="auto" w:fill="auto"/>
            <w:vAlign w:val="center"/>
          </w:tcPr>
          <w:p w14:paraId="7E4208E0" w14:textId="77777777" w:rsidR="007922BB" w:rsidRPr="00C8698B" w:rsidRDefault="007922BB" w:rsidP="007922BB">
            <w:pPr>
              <w:spacing w:before="0" w:after="0"/>
            </w:pPr>
            <w:r w:rsidRPr="00C8698B">
              <w:t>Transparency and correctness of proposal</w:t>
            </w:r>
          </w:p>
        </w:tc>
        <w:tc>
          <w:tcPr>
            <w:tcW w:w="396" w:type="pct"/>
            <w:shd w:val="clear" w:color="auto" w:fill="auto"/>
            <w:vAlign w:val="center"/>
          </w:tcPr>
          <w:p w14:paraId="465B7382" w14:textId="77777777" w:rsidR="007922BB" w:rsidRPr="00C8698B" w:rsidRDefault="007922BB" w:rsidP="007922BB">
            <w:pPr>
              <w:spacing w:before="0" w:after="0"/>
            </w:pPr>
            <w:r w:rsidRPr="00C8698B">
              <w:t>5</w:t>
            </w:r>
          </w:p>
        </w:tc>
        <w:tc>
          <w:tcPr>
            <w:tcW w:w="395" w:type="pct"/>
            <w:shd w:val="clear" w:color="auto" w:fill="auto"/>
            <w:vAlign w:val="center"/>
          </w:tcPr>
          <w:p w14:paraId="3D6B1F10" w14:textId="77777777" w:rsidR="007922BB" w:rsidRPr="00A40C73" w:rsidRDefault="007922BB" w:rsidP="007922BB">
            <w:pPr>
              <w:spacing w:before="0" w:after="0"/>
            </w:pPr>
            <w:r w:rsidRPr="00A40C73">
              <w:t> </w:t>
            </w:r>
          </w:p>
        </w:tc>
      </w:tr>
      <w:tr w:rsidR="007922BB" w:rsidRPr="00A40C73" w14:paraId="0E299C16" w14:textId="77777777" w:rsidTr="00157C2B">
        <w:trPr>
          <w:trHeight w:val="270"/>
        </w:trPr>
        <w:tc>
          <w:tcPr>
            <w:tcW w:w="696" w:type="pct"/>
            <w:gridSpan w:val="2"/>
            <w:shd w:val="clear" w:color="auto" w:fill="D9D9D9" w:themeFill="background1" w:themeFillShade="D9"/>
            <w:noWrap/>
            <w:vAlign w:val="bottom"/>
          </w:tcPr>
          <w:p w14:paraId="2355AEDA" w14:textId="77777777" w:rsidR="007922BB" w:rsidRPr="00A40C73" w:rsidRDefault="007922BB" w:rsidP="007922BB">
            <w:pPr>
              <w:tabs>
                <w:tab w:val="left" w:pos="5191"/>
              </w:tabs>
              <w:spacing w:before="0" w:after="0"/>
            </w:pPr>
            <w:r w:rsidRPr="00A40C73">
              <w:t> </w:t>
            </w:r>
          </w:p>
        </w:tc>
        <w:tc>
          <w:tcPr>
            <w:tcW w:w="3513" w:type="pct"/>
            <w:shd w:val="clear" w:color="auto" w:fill="D9D9D9" w:themeFill="background1" w:themeFillShade="D9"/>
            <w:vAlign w:val="center"/>
          </w:tcPr>
          <w:p w14:paraId="2921980B" w14:textId="77777777" w:rsidR="007922BB" w:rsidRPr="004A500C" w:rsidRDefault="007922BB" w:rsidP="007922BB">
            <w:pPr>
              <w:tabs>
                <w:tab w:val="left" w:pos="5191"/>
              </w:tabs>
              <w:spacing w:before="0" w:after="0"/>
              <w:rPr>
                <w:i/>
              </w:rPr>
            </w:pPr>
            <w:r w:rsidRPr="004A500C">
              <w:rPr>
                <w:i/>
              </w:rPr>
              <w:t>Sub Total</w:t>
            </w:r>
          </w:p>
        </w:tc>
        <w:tc>
          <w:tcPr>
            <w:tcW w:w="396" w:type="pct"/>
            <w:shd w:val="clear" w:color="auto" w:fill="D9D9D9" w:themeFill="background1" w:themeFillShade="D9"/>
            <w:vAlign w:val="center"/>
          </w:tcPr>
          <w:p w14:paraId="08D2B657" w14:textId="77777777" w:rsidR="007922BB" w:rsidRPr="004A500C" w:rsidRDefault="007922BB" w:rsidP="007922BB">
            <w:pPr>
              <w:tabs>
                <w:tab w:val="left" w:pos="5191"/>
              </w:tabs>
              <w:spacing w:before="0" w:after="0"/>
              <w:rPr>
                <w:i/>
              </w:rPr>
            </w:pPr>
            <w:r>
              <w:rPr>
                <w:i/>
              </w:rPr>
              <w:t>20</w:t>
            </w:r>
          </w:p>
        </w:tc>
        <w:tc>
          <w:tcPr>
            <w:tcW w:w="395" w:type="pct"/>
            <w:shd w:val="clear" w:color="auto" w:fill="D9D9D9" w:themeFill="background1" w:themeFillShade="D9"/>
            <w:vAlign w:val="center"/>
          </w:tcPr>
          <w:p w14:paraId="16A9E101" w14:textId="77777777" w:rsidR="007922BB" w:rsidRPr="00A40C73" w:rsidRDefault="007922BB" w:rsidP="007922BB">
            <w:pPr>
              <w:tabs>
                <w:tab w:val="left" w:pos="5191"/>
              </w:tabs>
              <w:spacing w:before="0" w:after="0"/>
            </w:pPr>
            <w:r w:rsidRPr="00A40C73">
              <w:t> </w:t>
            </w:r>
          </w:p>
        </w:tc>
      </w:tr>
      <w:tr w:rsidR="007922BB" w14:paraId="2A56B8ED" w14:textId="77777777" w:rsidTr="00157C2B">
        <w:trPr>
          <w:trHeight w:val="270"/>
        </w:trPr>
        <w:tc>
          <w:tcPr>
            <w:tcW w:w="4209" w:type="pct"/>
            <w:gridSpan w:val="3"/>
            <w:shd w:val="clear" w:color="auto" w:fill="D9D9D9" w:themeFill="background1" w:themeFillShade="D9"/>
            <w:noWrap/>
            <w:vAlign w:val="center"/>
          </w:tcPr>
          <w:p w14:paraId="6D55BEB9" w14:textId="77777777" w:rsidR="007922BB" w:rsidRPr="004A500C" w:rsidRDefault="007922BB" w:rsidP="007922BB">
            <w:pPr>
              <w:tabs>
                <w:tab w:val="left" w:pos="5191"/>
              </w:tabs>
              <w:spacing w:before="0" w:after="0"/>
              <w:rPr>
                <w:i/>
              </w:rPr>
            </w:pPr>
            <w:r w:rsidRPr="004A500C">
              <w:rPr>
                <w:i/>
              </w:rPr>
              <w:t xml:space="preserve">Total </w:t>
            </w:r>
            <w:r>
              <w:rPr>
                <w:i/>
              </w:rPr>
              <w:t>S</w:t>
            </w:r>
            <w:r w:rsidRPr="004A500C">
              <w:rPr>
                <w:i/>
              </w:rPr>
              <w:t>core</w:t>
            </w:r>
          </w:p>
        </w:tc>
        <w:tc>
          <w:tcPr>
            <w:tcW w:w="396" w:type="pct"/>
            <w:shd w:val="clear" w:color="auto" w:fill="D9D9D9" w:themeFill="background1" w:themeFillShade="D9"/>
            <w:vAlign w:val="center"/>
          </w:tcPr>
          <w:p w14:paraId="0D82AB08" w14:textId="77777777" w:rsidR="007922BB" w:rsidRPr="004A500C" w:rsidRDefault="007922BB" w:rsidP="007922BB">
            <w:pPr>
              <w:tabs>
                <w:tab w:val="left" w:pos="5191"/>
              </w:tabs>
              <w:spacing w:before="0" w:after="0"/>
              <w:rPr>
                <w:i/>
              </w:rPr>
            </w:pPr>
            <w:r w:rsidRPr="004A500C">
              <w:rPr>
                <w:i/>
              </w:rPr>
              <w:t>100</w:t>
            </w:r>
          </w:p>
        </w:tc>
        <w:tc>
          <w:tcPr>
            <w:tcW w:w="395" w:type="pct"/>
            <w:shd w:val="clear" w:color="auto" w:fill="D9D9D9" w:themeFill="background1" w:themeFillShade="D9"/>
            <w:vAlign w:val="center"/>
          </w:tcPr>
          <w:p w14:paraId="68E81411" w14:textId="77777777" w:rsidR="007922BB" w:rsidRDefault="007922BB" w:rsidP="007922BB">
            <w:pPr>
              <w:tabs>
                <w:tab w:val="left" w:pos="5191"/>
              </w:tabs>
              <w:spacing w:before="0" w:after="0"/>
            </w:pPr>
          </w:p>
        </w:tc>
      </w:tr>
    </w:tbl>
    <w:p w14:paraId="0BCF7AB8" w14:textId="77777777" w:rsidR="007922BB" w:rsidRDefault="007922BB" w:rsidP="00476FA2">
      <w:pPr>
        <w:pStyle w:val="Default"/>
        <w:rPr>
          <w:sz w:val="22"/>
          <w:szCs w:val="22"/>
        </w:rPr>
      </w:pPr>
    </w:p>
    <w:p w14:paraId="6C26D601" w14:textId="77777777" w:rsidR="004A500C" w:rsidRPr="00A77B3D" w:rsidRDefault="004A500C" w:rsidP="004A500C">
      <w:pPr>
        <w:pStyle w:val="Heading2"/>
      </w:pPr>
      <w:bookmarkStart w:id="89" w:name="_Toc240184179"/>
      <w:bookmarkStart w:id="90" w:name="_Toc304551893"/>
      <w:bookmarkStart w:id="91" w:name="_Toc304552202"/>
      <w:bookmarkStart w:id="92" w:name="_Toc368410342"/>
      <w:bookmarkStart w:id="93" w:name="_Toc202276670"/>
      <w:r w:rsidRPr="00A77B3D">
        <w:t>Payment</w:t>
      </w:r>
      <w:bookmarkEnd w:id="89"/>
      <w:bookmarkEnd w:id="90"/>
      <w:bookmarkEnd w:id="91"/>
      <w:bookmarkEnd w:id="92"/>
      <w:bookmarkEnd w:id="93"/>
    </w:p>
    <w:p w14:paraId="1D517D53" w14:textId="77777777" w:rsidR="00F838CA" w:rsidRPr="0076657A" w:rsidRDefault="00F838CA" w:rsidP="00F838CA">
      <w:bookmarkStart w:id="94" w:name="_Toc205114033"/>
      <w:bookmarkStart w:id="95" w:name="_Toc212344509"/>
      <w:bookmarkStart w:id="96" w:name="_Toc212344691"/>
      <w:r w:rsidRPr="0076657A">
        <w:t xml:space="preserve">PLEASE NOTE: </w:t>
      </w:r>
      <w:r w:rsidRPr="0076657A">
        <w:rPr>
          <w:b/>
          <w:bCs/>
        </w:rPr>
        <w:t>All quotes and all payments must be based on British Pounds (£). If alternative currency payments are needed, please raise this at the earliest opportunity during the bid process so we can explore options.</w:t>
      </w:r>
    </w:p>
    <w:p w14:paraId="6879A072" w14:textId="34C7503A" w:rsidR="00F838CA" w:rsidRDefault="00F838CA" w:rsidP="004A500C">
      <w:r w:rsidRPr="0076657A">
        <w:t>Payment will be made on completion of the objectives following the submission of invoice(s) and based on the satisfactory undertaking of the contractual elements to the agreed standard of the JNCC Project Officer.</w:t>
      </w:r>
    </w:p>
    <w:p w14:paraId="20829D99" w14:textId="046EEF67" w:rsidR="004A500C" w:rsidRPr="00A77B3D" w:rsidRDefault="004A500C" w:rsidP="004A500C">
      <w:pPr>
        <w:pStyle w:val="Heading2"/>
      </w:pPr>
      <w:bookmarkStart w:id="97" w:name="_Toc304551894"/>
      <w:bookmarkStart w:id="98" w:name="_Toc304552203"/>
      <w:bookmarkStart w:id="99" w:name="_Toc368410344"/>
      <w:bookmarkStart w:id="100" w:name="_Toc202276671"/>
      <w:r w:rsidRPr="00A77B3D">
        <w:lastRenderedPageBreak/>
        <w:t xml:space="preserve">Additional </w:t>
      </w:r>
      <w:r w:rsidR="006D61EE">
        <w:t>R</w:t>
      </w:r>
      <w:r w:rsidRPr="00A77B3D">
        <w:t>equirements</w:t>
      </w:r>
      <w:bookmarkEnd w:id="94"/>
      <w:bookmarkEnd w:id="95"/>
      <w:bookmarkEnd w:id="96"/>
      <w:bookmarkEnd w:id="97"/>
      <w:bookmarkEnd w:id="98"/>
      <w:bookmarkEnd w:id="99"/>
      <w:bookmarkEnd w:id="100"/>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BAEB11A" w14:textId="0437336F" w:rsidR="5449DF42" w:rsidRPr="00426160" w:rsidRDefault="5449DF42" w:rsidP="5449DF42">
      <w:pPr>
        <w:pStyle w:val="Heading2"/>
        <w:numPr>
          <w:ilvl w:val="0"/>
          <w:numId w:val="0"/>
        </w:numPr>
        <w:rPr>
          <w:highlight w:val="yellow"/>
        </w:rPr>
      </w:pPr>
      <w:bookmarkStart w:id="101" w:name="_Toc202276672"/>
      <w:r w:rsidRPr="5449DF42">
        <w:t xml:space="preserve">18. </w:t>
      </w:r>
      <w:r w:rsidR="7BD08E98" w:rsidRPr="5449DF42">
        <w:t xml:space="preserve"> </w:t>
      </w:r>
      <w:r w:rsidR="7BD08E98" w:rsidRPr="006E2981">
        <w:t>Procurement Timetable (which may be subject to change)</w:t>
      </w:r>
      <w:bookmarkEnd w:id="101"/>
    </w:p>
    <w:tbl>
      <w:tblPr>
        <w:tblW w:w="0" w:type="auto"/>
        <w:tblInd w:w="120" w:type="dxa"/>
        <w:tblLayout w:type="fixed"/>
        <w:tblLook w:val="06A0" w:firstRow="1" w:lastRow="0" w:firstColumn="1" w:lastColumn="0" w:noHBand="1" w:noVBand="1"/>
      </w:tblPr>
      <w:tblGrid>
        <w:gridCol w:w="5641"/>
        <w:gridCol w:w="3262"/>
      </w:tblGrid>
      <w:tr w:rsidR="5449DF42" w:rsidRPr="00426160" w14:paraId="57504052"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0769DE94" w14:textId="304C9174" w:rsidR="5449DF42" w:rsidRPr="006E2981" w:rsidRDefault="5449DF42" w:rsidP="5449DF42">
            <w:pPr>
              <w:spacing w:before="80" w:after="60"/>
            </w:pPr>
            <w:r w:rsidRPr="006E2981">
              <w:rPr>
                <w:rFonts w:eastAsia="Arial"/>
                <w:b/>
                <w:bCs/>
                <w:color w:val="000000" w:themeColor="text1"/>
              </w:rPr>
              <w:t>Activity</w:t>
            </w:r>
          </w:p>
        </w:tc>
        <w:tc>
          <w:tcPr>
            <w:tcW w:w="326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vAlign w:val="center"/>
          </w:tcPr>
          <w:p w14:paraId="7D473C57" w14:textId="20D462AE" w:rsidR="5449DF42" w:rsidRPr="006E2981" w:rsidRDefault="5449DF42" w:rsidP="5449DF42">
            <w:pPr>
              <w:spacing w:before="80" w:after="60"/>
            </w:pPr>
            <w:r w:rsidRPr="006E2981">
              <w:rPr>
                <w:rFonts w:eastAsia="Arial"/>
                <w:b/>
                <w:bCs/>
                <w:color w:val="000000" w:themeColor="text1"/>
              </w:rPr>
              <w:t>Date</w:t>
            </w:r>
          </w:p>
        </w:tc>
      </w:tr>
      <w:tr w:rsidR="5449DF42" w:rsidRPr="00426160" w14:paraId="4608D1FE"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5030077" w14:textId="174AFB2F" w:rsidR="5449DF42" w:rsidRPr="006E2981" w:rsidRDefault="5449DF42" w:rsidP="5449DF42">
            <w:pPr>
              <w:spacing w:before="40" w:after="20"/>
            </w:pPr>
            <w:r w:rsidRPr="006E2981">
              <w:rPr>
                <w:rFonts w:eastAsia="Arial"/>
              </w:rPr>
              <w:t xml:space="preserve">Publication of Contract Notice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3F3F62" w14:textId="71F59862" w:rsidR="5449DF42" w:rsidRPr="006E2981" w:rsidRDefault="006E2981" w:rsidP="5449DF42">
            <w:pPr>
              <w:spacing w:before="40" w:after="20"/>
              <w:rPr>
                <w:rFonts w:eastAsia="Arial"/>
              </w:rPr>
            </w:pPr>
            <w:r w:rsidRPr="006E2981">
              <w:rPr>
                <w:rFonts w:eastAsia="Arial"/>
              </w:rPr>
              <w:t xml:space="preserve">1 July 2025 </w:t>
            </w:r>
          </w:p>
        </w:tc>
      </w:tr>
      <w:tr w:rsidR="5449DF42" w:rsidRPr="00426160" w14:paraId="5E558E9E"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FF7164" w14:textId="25F5C9BD" w:rsidR="5449DF42" w:rsidRPr="006E2981" w:rsidRDefault="5449DF42" w:rsidP="5449DF42">
            <w:pPr>
              <w:spacing w:before="40" w:after="20"/>
            </w:pPr>
            <w:r w:rsidRPr="006E2981">
              <w:rPr>
                <w:rFonts w:eastAsia="Arial"/>
              </w:rPr>
              <w:t xml:space="preserve">Last date for receipt of clarification questions </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AD55D62" w14:textId="2871C969" w:rsidR="5449DF42" w:rsidRPr="006E2981" w:rsidRDefault="006E2981" w:rsidP="5449DF42">
            <w:pPr>
              <w:spacing w:before="40" w:after="20"/>
              <w:rPr>
                <w:rFonts w:eastAsia="Arial"/>
              </w:rPr>
            </w:pPr>
            <w:r w:rsidRPr="006E2981">
              <w:rPr>
                <w:rFonts w:eastAsia="Arial"/>
              </w:rPr>
              <w:t xml:space="preserve">21 July 2025 </w:t>
            </w:r>
          </w:p>
        </w:tc>
      </w:tr>
      <w:tr w:rsidR="5449DF42" w:rsidRPr="00426160" w14:paraId="5C455888"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C874CE7" w14:textId="5A4C11E8" w:rsidR="5449DF42" w:rsidRPr="006E2981" w:rsidRDefault="5449DF42" w:rsidP="5449DF42">
            <w:pPr>
              <w:spacing w:before="40" w:after="20"/>
            </w:pPr>
            <w:r w:rsidRPr="006E2981">
              <w:rPr>
                <w:rFonts w:eastAsia="Arial"/>
                <w:b/>
                <w:bCs/>
              </w:rPr>
              <w:t>Final submission date for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3854FB8" w14:textId="7F041F3D" w:rsidR="5449DF42" w:rsidRPr="006E2981" w:rsidRDefault="006E2981" w:rsidP="5449DF42">
            <w:pPr>
              <w:spacing w:before="40" w:after="20"/>
              <w:rPr>
                <w:rFonts w:eastAsia="Arial"/>
                <w:b/>
                <w:bCs/>
              </w:rPr>
            </w:pPr>
            <w:r w:rsidRPr="006E2981">
              <w:rPr>
                <w:rFonts w:eastAsia="Arial"/>
                <w:b/>
                <w:bCs/>
              </w:rPr>
              <w:t xml:space="preserve">28 July 2025 </w:t>
            </w:r>
          </w:p>
        </w:tc>
      </w:tr>
      <w:tr w:rsidR="5449DF42" w:rsidRPr="00426160" w14:paraId="0AA60212"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617A186" w14:textId="20F4B643" w:rsidR="5449DF42" w:rsidRPr="006E2981" w:rsidRDefault="5449DF42" w:rsidP="5449DF42">
            <w:pPr>
              <w:spacing w:before="40" w:after="20"/>
            </w:pPr>
            <w:r w:rsidRPr="006E2981">
              <w:rPr>
                <w:rFonts w:eastAsia="Arial"/>
              </w:rPr>
              <w:t>Evaluation of bids</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E7B0281" w14:textId="0F71EFB2" w:rsidR="5449DF42" w:rsidRPr="006E2981" w:rsidRDefault="006E2981" w:rsidP="5449DF42">
            <w:pPr>
              <w:spacing w:before="40" w:after="20"/>
              <w:rPr>
                <w:rFonts w:eastAsia="Arial"/>
              </w:rPr>
            </w:pPr>
            <w:r w:rsidRPr="006E2981">
              <w:rPr>
                <w:rFonts w:eastAsia="Arial"/>
              </w:rPr>
              <w:t xml:space="preserve">w/c 28 July 2025 </w:t>
            </w:r>
          </w:p>
        </w:tc>
      </w:tr>
      <w:tr w:rsidR="5449DF42" w:rsidRPr="00426160" w14:paraId="2FDF15F3"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FB75D12" w14:textId="6B332370" w:rsidR="5449DF42" w:rsidRPr="006E2981" w:rsidRDefault="5449DF42" w:rsidP="5449DF42">
            <w:pPr>
              <w:spacing w:before="40" w:after="20"/>
            </w:pPr>
            <w:r w:rsidRPr="006E2981">
              <w:rPr>
                <w:rFonts w:eastAsia="Arial"/>
              </w:rPr>
              <w:t>Post-tender negotiation/clarification and or presentation if required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5CEC2D6" w14:textId="4C19B0AC" w:rsidR="5449DF42" w:rsidRPr="006E2981" w:rsidRDefault="006E2981" w:rsidP="5449DF42">
            <w:pPr>
              <w:spacing w:before="40" w:after="20"/>
              <w:rPr>
                <w:rFonts w:eastAsia="Arial"/>
              </w:rPr>
            </w:pPr>
            <w:r w:rsidRPr="006E2981">
              <w:rPr>
                <w:rFonts w:eastAsia="Arial"/>
              </w:rPr>
              <w:t xml:space="preserve">w/e 1 </w:t>
            </w:r>
            <w:r w:rsidR="006779CE">
              <w:rPr>
                <w:rFonts w:eastAsia="Arial"/>
              </w:rPr>
              <w:t xml:space="preserve">August </w:t>
            </w:r>
            <w:r w:rsidRPr="006E2981">
              <w:rPr>
                <w:rFonts w:eastAsia="Arial"/>
              </w:rPr>
              <w:t xml:space="preserve">2025 </w:t>
            </w:r>
          </w:p>
        </w:tc>
      </w:tr>
      <w:tr w:rsidR="5449DF42" w:rsidRPr="00426160" w14:paraId="5C6B83F2"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07E894" w14:textId="0FF86475" w:rsidR="5449DF42" w:rsidRPr="006E2981" w:rsidRDefault="5449DF42" w:rsidP="5449DF42">
            <w:pPr>
              <w:spacing w:before="40" w:after="20"/>
            </w:pPr>
            <w:r w:rsidRPr="006E2981">
              <w:rPr>
                <w:rFonts w:eastAsia="Arial"/>
              </w:rPr>
              <w:t>Successful/unsuccessful bidders notified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1B1BB02" w14:textId="61C0DE41" w:rsidR="5449DF42" w:rsidRPr="006E2981" w:rsidRDefault="006E2981" w:rsidP="5449DF42">
            <w:pPr>
              <w:spacing w:before="40" w:after="20"/>
              <w:rPr>
                <w:rFonts w:eastAsia="Arial"/>
              </w:rPr>
            </w:pPr>
            <w:r w:rsidRPr="006E2981">
              <w:rPr>
                <w:rFonts w:eastAsia="Arial"/>
              </w:rPr>
              <w:t>w/</w:t>
            </w:r>
            <w:r w:rsidR="006779CE">
              <w:rPr>
                <w:rFonts w:eastAsia="Arial"/>
              </w:rPr>
              <w:t>e</w:t>
            </w:r>
            <w:r w:rsidRPr="006E2981">
              <w:rPr>
                <w:rFonts w:eastAsia="Arial"/>
              </w:rPr>
              <w:t xml:space="preserve"> </w:t>
            </w:r>
            <w:r w:rsidR="006779CE">
              <w:rPr>
                <w:rFonts w:eastAsia="Arial"/>
              </w:rPr>
              <w:t>1</w:t>
            </w:r>
            <w:r w:rsidRPr="006E2981">
              <w:rPr>
                <w:rFonts w:eastAsia="Arial"/>
              </w:rPr>
              <w:t xml:space="preserve"> August 2025 </w:t>
            </w:r>
          </w:p>
        </w:tc>
      </w:tr>
      <w:tr w:rsidR="5449DF42" w:rsidRPr="00426160" w14:paraId="573E6E49"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F719C4" w14:textId="54CE42CE" w:rsidR="5449DF42" w:rsidRPr="006E2981" w:rsidRDefault="5449DF42" w:rsidP="5449DF42">
            <w:pPr>
              <w:spacing w:before="40" w:after="20"/>
            </w:pPr>
            <w:r w:rsidRPr="006E2981">
              <w:rPr>
                <w:rFonts w:eastAsia="Arial"/>
                <w:b/>
                <w:bCs/>
              </w:rPr>
              <w:t>Contract award</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F360413" w14:textId="10594DB9" w:rsidR="5449DF42" w:rsidRPr="006E2981" w:rsidRDefault="006E2981" w:rsidP="5449DF42">
            <w:pPr>
              <w:spacing w:before="40" w:after="20"/>
              <w:rPr>
                <w:rFonts w:eastAsia="Arial"/>
                <w:b/>
                <w:bCs/>
              </w:rPr>
            </w:pPr>
            <w:r w:rsidRPr="006E2981">
              <w:rPr>
                <w:rFonts w:eastAsia="Arial"/>
                <w:b/>
                <w:bCs/>
              </w:rPr>
              <w:t>w/</w:t>
            </w:r>
            <w:r w:rsidR="006779CE">
              <w:rPr>
                <w:rFonts w:eastAsia="Arial"/>
                <w:b/>
                <w:bCs/>
              </w:rPr>
              <w:t>e</w:t>
            </w:r>
            <w:r w:rsidRPr="006E2981">
              <w:rPr>
                <w:rFonts w:eastAsia="Arial"/>
                <w:b/>
                <w:bCs/>
              </w:rPr>
              <w:t xml:space="preserve"> </w:t>
            </w:r>
            <w:r w:rsidR="006779CE">
              <w:rPr>
                <w:rFonts w:eastAsia="Arial"/>
                <w:b/>
                <w:bCs/>
              </w:rPr>
              <w:t>8</w:t>
            </w:r>
            <w:r w:rsidRPr="006E2981">
              <w:rPr>
                <w:rFonts w:eastAsia="Arial"/>
                <w:b/>
                <w:bCs/>
              </w:rPr>
              <w:t xml:space="preserve"> August 2025 </w:t>
            </w:r>
          </w:p>
        </w:tc>
      </w:tr>
      <w:tr w:rsidR="5449DF42" w14:paraId="7D83E3ED" w14:textId="77777777" w:rsidTr="5449DF42">
        <w:trPr>
          <w:trHeight w:val="300"/>
        </w:trPr>
        <w:tc>
          <w:tcPr>
            <w:tcW w:w="564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262DBF5" w14:textId="76025855" w:rsidR="5449DF42" w:rsidRPr="006E2981" w:rsidRDefault="5449DF42" w:rsidP="5449DF42">
            <w:pPr>
              <w:spacing w:before="40" w:after="20"/>
            </w:pPr>
            <w:r w:rsidRPr="006E2981">
              <w:rPr>
                <w:rFonts w:eastAsia="Arial"/>
                <w:b/>
                <w:bCs/>
              </w:rPr>
              <w:t>Start of project</w:t>
            </w:r>
          </w:p>
        </w:tc>
        <w:tc>
          <w:tcPr>
            <w:tcW w:w="3262"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2809C1E" w14:textId="22F79913" w:rsidR="5449DF42" w:rsidRPr="006E2981" w:rsidRDefault="006E2981" w:rsidP="5449DF42">
            <w:pPr>
              <w:spacing w:before="40" w:after="20"/>
              <w:rPr>
                <w:rFonts w:eastAsia="Arial"/>
                <w:b/>
                <w:bCs/>
              </w:rPr>
            </w:pPr>
            <w:r w:rsidRPr="006E2981">
              <w:rPr>
                <w:rFonts w:eastAsia="Arial"/>
                <w:b/>
                <w:bCs/>
              </w:rPr>
              <w:t xml:space="preserve">11 August 2025 </w:t>
            </w:r>
          </w:p>
        </w:tc>
      </w:tr>
    </w:tbl>
    <w:p w14:paraId="2F3BD09A" w14:textId="35869CE6" w:rsidR="5449DF42" w:rsidRDefault="5449DF42" w:rsidP="5449DF42"/>
    <w:p w14:paraId="538FCD8A" w14:textId="77777777" w:rsidR="004A500C" w:rsidRDefault="004A500C" w:rsidP="00A12981"/>
    <w:sectPr w:rsidR="004A500C" w:rsidSect="002D4BFC">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0F974" w14:textId="77777777" w:rsidR="00B05390" w:rsidRDefault="00B05390" w:rsidP="004A500C">
      <w:pPr>
        <w:spacing w:before="0" w:after="0"/>
      </w:pPr>
      <w:r>
        <w:separator/>
      </w:r>
    </w:p>
  </w:endnote>
  <w:endnote w:type="continuationSeparator" w:id="0">
    <w:p w14:paraId="1893B8FB" w14:textId="77777777" w:rsidR="00B05390" w:rsidRDefault="00B05390"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F30B4" w14:textId="77777777" w:rsidR="000F3A21" w:rsidRDefault="000F3A2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F3A21" w:rsidRDefault="000F3A2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2E6A" w14:textId="77777777" w:rsidR="000F3A21" w:rsidRDefault="000F3A2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F3A21" w:rsidRDefault="000F3A21"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DA215" w14:textId="77777777" w:rsidR="00B05390" w:rsidRDefault="00B05390" w:rsidP="004A500C">
      <w:pPr>
        <w:spacing w:before="0" w:after="0"/>
      </w:pPr>
      <w:r>
        <w:separator/>
      </w:r>
    </w:p>
  </w:footnote>
  <w:footnote w:type="continuationSeparator" w:id="0">
    <w:p w14:paraId="1BC53BC9" w14:textId="77777777" w:rsidR="00B05390" w:rsidRDefault="00B05390"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93DF5" w14:textId="259DF3B7" w:rsidR="000F3A21" w:rsidRDefault="00A47737" w:rsidP="56D5E599">
    <w:pPr>
      <w:pStyle w:val="Header"/>
    </w:pPr>
    <w:r>
      <w:t>Ju</w:t>
    </w:r>
    <w:r w:rsidR="007158EB">
      <w:t>ly</w:t>
    </w:r>
    <w:r w:rsidR="56D5E599">
      <w:t xml:space="preserve"> 202</w:t>
    </w:r>
    <w:r w:rsidR="008638CD">
      <w:t>5</w:t>
    </w:r>
  </w:p>
  <w:p w14:paraId="504AA310" w14:textId="77777777" w:rsidR="000F3A21" w:rsidRDefault="000F3A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24C14"/>
    <w:multiLevelType w:val="multilevel"/>
    <w:tmpl w:val="C8ECA3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FD73F7"/>
    <w:multiLevelType w:val="hybridMultilevel"/>
    <w:tmpl w:val="1DE67C86"/>
    <w:lvl w:ilvl="0" w:tplc="B8BA2D9A">
      <w:start w:val="1"/>
      <w:numFmt w:val="bullet"/>
      <w:lvlText w:val=""/>
      <w:lvlJc w:val="left"/>
      <w:pPr>
        <w:ind w:left="1260" w:hanging="360"/>
      </w:pPr>
      <w:rPr>
        <w:rFonts w:ascii="Symbol" w:hAnsi="Symbol"/>
      </w:rPr>
    </w:lvl>
    <w:lvl w:ilvl="1" w:tplc="EF7ADD54">
      <w:start w:val="1"/>
      <w:numFmt w:val="bullet"/>
      <w:lvlText w:val=""/>
      <w:lvlJc w:val="left"/>
      <w:pPr>
        <w:ind w:left="1260" w:hanging="360"/>
      </w:pPr>
      <w:rPr>
        <w:rFonts w:ascii="Symbol" w:hAnsi="Symbol"/>
      </w:rPr>
    </w:lvl>
    <w:lvl w:ilvl="2" w:tplc="83327376">
      <w:start w:val="1"/>
      <w:numFmt w:val="bullet"/>
      <w:lvlText w:val=""/>
      <w:lvlJc w:val="left"/>
      <w:pPr>
        <w:ind w:left="1260" w:hanging="360"/>
      </w:pPr>
      <w:rPr>
        <w:rFonts w:ascii="Symbol" w:hAnsi="Symbol"/>
      </w:rPr>
    </w:lvl>
    <w:lvl w:ilvl="3" w:tplc="F0E642A2">
      <w:start w:val="1"/>
      <w:numFmt w:val="bullet"/>
      <w:lvlText w:val=""/>
      <w:lvlJc w:val="left"/>
      <w:pPr>
        <w:ind w:left="1260" w:hanging="360"/>
      </w:pPr>
      <w:rPr>
        <w:rFonts w:ascii="Symbol" w:hAnsi="Symbol"/>
      </w:rPr>
    </w:lvl>
    <w:lvl w:ilvl="4" w:tplc="C4663050">
      <w:start w:val="1"/>
      <w:numFmt w:val="bullet"/>
      <w:lvlText w:val=""/>
      <w:lvlJc w:val="left"/>
      <w:pPr>
        <w:ind w:left="1260" w:hanging="360"/>
      </w:pPr>
      <w:rPr>
        <w:rFonts w:ascii="Symbol" w:hAnsi="Symbol"/>
      </w:rPr>
    </w:lvl>
    <w:lvl w:ilvl="5" w:tplc="DD244334">
      <w:start w:val="1"/>
      <w:numFmt w:val="bullet"/>
      <w:lvlText w:val=""/>
      <w:lvlJc w:val="left"/>
      <w:pPr>
        <w:ind w:left="1260" w:hanging="360"/>
      </w:pPr>
      <w:rPr>
        <w:rFonts w:ascii="Symbol" w:hAnsi="Symbol"/>
      </w:rPr>
    </w:lvl>
    <w:lvl w:ilvl="6" w:tplc="73EA4DBA">
      <w:start w:val="1"/>
      <w:numFmt w:val="bullet"/>
      <w:lvlText w:val=""/>
      <w:lvlJc w:val="left"/>
      <w:pPr>
        <w:ind w:left="1260" w:hanging="360"/>
      </w:pPr>
      <w:rPr>
        <w:rFonts w:ascii="Symbol" w:hAnsi="Symbol"/>
      </w:rPr>
    </w:lvl>
    <w:lvl w:ilvl="7" w:tplc="3312A0AC">
      <w:start w:val="1"/>
      <w:numFmt w:val="bullet"/>
      <w:lvlText w:val=""/>
      <w:lvlJc w:val="left"/>
      <w:pPr>
        <w:ind w:left="1260" w:hanging="360"/>
      </w:pPr>
      <w:rPr>
        <w:rFonts w:ascii="Symbol" w:hAnsi="Symbol"/>
      </w:rPr>
    </w:lvl>
    <w:lvl w:ilvl="8" w:tplc="5D9CBA2C">
      <w:start w:val="1"/>
      <w:numFmt w:val="bullet"/>
      <w:lvlText w:val=""/>
      <w:lvlJc w:val="left"/>
      <w:pPr>
        <w:ind w:left="1260" w:hanging="360"/>
      </w:pPr>
      <w:rPr>
        <w:rFonts w:ascii="Symbol" w:hAnsi="Symbol"/>
      </w:rPr>
    </w:lvl>
  </w:abstractNum>
  <w:abstractNum w:abstractNumId="7"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A63418C"/>
    <w:multiLevelType w:val="hybridMultilevel"/>
    <w:tmpl w:val="A48AE6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2B74259"/>
    <w:multiLevelType w:val="hybridMultilevel"/>
    <w:tmpl w:val="0FFC9FBA"/>
    <w:lvl w:ilvl="0" w:tplc="0A78F514">
      <w:start w:val="1"/>
      <w:numFmt w:val="bullet"/>
      <w:lvlText w:val=""/>
      <w:lvlJc w:val="left"/>
      <w:pPr>
        <w:ind w:left="1880" w:hanging="360"/>
      </w:pPr>
      <w:rPr>
        <w:rFonts w:ascii="Symbol" w:hAnsi="Symbol"/>
      </w:rPr>
    </w:lvl>
    <w:lvl w:ilvl="1" w:tplc="A8E0248C">
      <w:start w:val="1"/>
      <w:numFmt w:val="bullet"/>
      <w:lvlText w:val=""/>
      <w:lvlJc w:val="left"/>
      <w:pPr>
        <w:ind w:left="1880" w:hanging="360"/>
      </w:pPr>
      <w:rPr>
        <w:rFonts w:ascii="Symbol" w:hAnsi="Symbol"/>
      </w:rPr>
    </w:lvl>
    <w:lvl w:ilvl="2" w:tplc="77A6A686">
      <w:start w:val="1"/>
      <w:numFmt w:val="bullet"/>
      <w:lvlText w:val=""/>
      <w:lvlJc w:val="left"/>
      <w:pPr>
        <w:ind w:left="1880" w:hanging="360"/>
      </w:pPr>
      <w:rPr>
        <w:rFonts w:ascii="Symbol" w:hAnsi="Symbol"/>
      </w:rPr>
    </w:lvl>
    <w:lvl w:ilvl="3" w:tplc="EA823DD2">
      <w:start w:val="1"/>
      <w:numFmt w:val="bullet"/>
      <w:lvlText w:val=""/>
      <w:lvlJc w:val="left"/>
      <w:pPr>
        <w:ind w:left="1880" w:hanging="360"/>
      </w:pPr>
      <w:rPr>
        <w:rFonts w:ascii="Symbol" w:hAnsi="Symbol"/>
      </w:rPr>
    </w:lvl>
    <w:lvl w:ilvl="4" w:tplc="362A3378">
      <w:start w:val="1"/>
      <w:numFmt w:val="bullet"/>
      <w:lvlText w:val=""/>
      <w:lvlJc w:val="left"/>
      <w:pPr>
        <w:ind w:left="1880" w:hanging="360"/>
      </w:pPr>
      <w:rPr>
        <w:rFonts w:ascii="Symbol" w:hAnsi="Symbol"/>
      </w:rPr>
    </w:lvl>
    <w:lvl w:ilvl="5" w:tplc="0DF261AA">
      <w:start w:val="1"/>
      <w:numFmt w:val="bullet"/>
      <w:lvlText w:val=""/>
      <w:lvlJc w:val="left"/>
      <w:pPr>
        <w:ind w:left="1880" w:hanging="360"/>
      </w:pPr>
      <w:rPr>
        <w:rFonts w:ascii="Symbol" w:hAnsi="Symbol"/>
      </w:rPr>
    </w:lvl>
    <w:lvl w:ilvl="6" w:tplc="4CF25BB2">
      <w:start w:val="1"/>
      <w:numFmt w:val="bullet"/>
      <w:lvlText w:val=""/>
      <w:lvlJc w:val="left"/>
      <w:pPr>
        <w:ind w:left="1880" w:hanging="360"/>
      </w:pPr>
      <w:rPr>
        <w:rFonts w:ascii="Symbol" w:hAnsi="Symbol"/>
      </w:rPr>
    </w:lvl>
    <w:lvl w:ilvl="7" w:tplc="1A580BAE">
      <w:start w:val="1"/>
      <w:numFmt w:val="bullet"/>
      <w:lvlText w:val=""/>
      <w:lvlJc w:val="left"/>
      <w:pPr>
        <w:ind w:left="1880" w:hanging="360"/>
      </w:pPr>
      <w:rPr>
        <w:rFonts w:ascii="Symbol" w:hAnsi="Symbol"/>
      </w:rPr>
    </w:lvl>
    <w:lvl w:ilvl="8" w:tplc="8BFCC876">
      <w:start w:val="1"/>
      <w:numFmt w:val="bullet"/>
      <w:lvlText w:val=""/>
      <w:lvlJc w:val="left"/>
      <w:pPr>
        <w:ind w:left="1880" w:hanging="360"/>
      </w:pPr>
      <w:rPr>
        <w:rFonts w:ascii="Symbol" w:hAnsi="Symbol"/>
      </w:rPr>
    </w:lvl>
  </w:abstractNum>
  <w:abstractNum w:abstractNumId="1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F3788A"/>
    <w:multiLevelType w:val="multilevel"/>
    <w:tmpl w:val="1AAEFA42"/>
    <w:lvl w:ilvl="0">
      <w:start w:val="1"/>
      <w:numFmt w:val="decimal"/>
      <w:lvlText w:val="%1."/>
      <w:lvlJc w:val="left"/>
      <w:pPr>
        <w:ind w:left="7023"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0D18BC"/>
    <w:multiLevelType w:val="multilevel"/>
    <w:tmpl w:val="687CF25E"/>
    <w:lvl w:ilvl="0">
      <w:start w:val="1"/>
      <w:numFmt w:val="decimal"/>
      <w:pStyle w:val="Heading2"/>
      <w:lvlText w:val="%1."/>
      <w:lvlJc w:val="left"/>
      <w:pPr>
        <w:ind w:left="7023" w:hanging="360"/>
      </w:pPr>
      <w:rPr>
        <w:b/>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6211323"/>
    <w:multiLevelType w:val="hybridMultilevel"/>
    <w:tmpl w:val="BB38CE7C"/>
    <w:lvl w:ilvl="0" w:tplc="FC1209FE">
      <w:start w:val="1"/>
      <w:numFmt w:val="bullet"/>
      <w:lvlText w:val=""/>
      <w:lvlJc w:val="left"/>
      <w:pPr>
        <w:ind w:left="1980" w:hanging="360"/>
      </w:pPr>
      <w:rPr>
        <w:rFonts w:ascii="Symbol" w:hAnsi="Symbol"/>
      </w:rPr>
    </w:lvl>
    <w:lvl w:ilvl="1" w:tplc="C47EA9E8">
      <w:start w:val="1"/>
      <w:numFmt w:val="bullet"/>
      <w:lvlText w:val=""/>
      <w:lvlJc w:val="left"/>
      <w:pPr>
        <w:ind w:left="1980" w:hanging="360"/>
      </w:pPr>
      <w:rPr>
        <w:rFonts w:ascii="Symbol" w:hAnsi="Symbol"/>
      </w:rPr>
    </w:lvl>
    <w:lvl w:ilvl="2" w:tplc="ABC635F2">
      <w:start w:val="1"/>
      <w:numFmt w:val="bullet"/>
      <w:lvlText w:val=""/>
      <w:lvlJc w:val="left"/>
      <w:pPr>
        <w:ind w:left="1980" w:hanging="360"/>
      </w:pPr>
      <w:rPr>
        <w:rFonts w:ascii="Symbol" w:hAnsi="Symbol"/>
      </w:rPr>
    </w:lvl>
    <w:lvl w:ilvl="3" w:tplc="EC22549C">
      <w:start w:val="1"/>
      <w:numFmt w:val="bullet"/>
      <w:lvlText w:val=""/>
      <w:lvlJc w:val="left"/>
      <w:pPr>
        <w:ind w:left="1980" w:hanging="360"/>
      </w:pPr>
      <w:rPr>
        <w:rFonts w:ascii="Symbol" w:hAnsi="Symbol"/>
      </w:rPr>
    </w:lvl>
    <w:lvl w:ilvl="4" w:tplc="368E2C34">
      <w:start w:val="1"/>
      <w:numFmt w:val="bullet"/>
      <w:lvlText w:val=""/>
      <w:lvlJc w:val="left"/>
      <w:pPr>
        <w:ind w:left="1980" w:hanging="360"/>
      </w:pPr>
      <w:rPr>
        <w:rFonts w:ascii="Symbol" w:hAnsi="Symbol"/>
      </w:rPr>
    </w:lvl>
    <w:lvl w:ilvl="5" w:tplc="51860ACC">
      <w:start w:val="1"/>
      <w:numFmt w:val="bullet"/>
      <w:lvlText w:val=""/>
      <w:lvlJc w:val="left"/>
      <w:pPr>
        <w:ind w:left="1980" w:hanging="360"/>
      </w:pPr>
      <w:rPr>
        <w:rFonts w:ascii="Symbol" w:hAnsi="Symbol"/>
      </w:rPr>
    </w:lvl>
    <w:lvl w:ilvl="6" w:tplc="A1E8B56A">
      <w:start w:val="1"/>
      <w:numFmt w:val="bullet"/>
      <w:lvlText w:val=""/>
      <w:lvlJc w:val="left"/>
      <w:pPr>
        <w:ind w:left="1980" w:hanging="360"/>
      </w:pPr>
      <w:rPr>
        <w:rFonts w:ascii="Symbol" w:hAnsi="Symbol"/>
      </w:rPr>
    </w:lvl>
    <w:lvl w:ilvl="7" w:tplc="541AF25A">
      <w:start w:val="1"/>
      <w:numFmt w:val="bullet"/>
      <w:lvlText w:val=""/>
      <w:lvlJc w:val="left"/>
      <w:pPr>
        <w:ind w:left="1980" w:hanging="360"/>
      </w:pPr>
      <w:rPr>
        <w:rFonts w:ascii="Symbol" w:hAnsi="Symbol"/>
      </w:rPr>
    </w:lvl>
    <w:lvl w:ilvl="8" w:tplc="190AE702">
      <w:start w:val="1"/>
      <w:numFmt w:val="bullet"/>
      <w:lvlText w:val=""/>
      <w:lvlJc w:val="left"/>
      <w:pPr>
        <w:ind w:left="1980" w:hanging="360"/>
      </w:pPr>
      <w:rPr>
        <w:rFonts w:ascii="Symbol" w:hAnsi="Symbol"/>
      </w:rPr>
    </w:lvl>
  </w:abstractNum>
  <w:abstractNum w:abstractNumId="27"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762DDB"/>
    <w:multiLevelType w:val="hybridMultilevel"/>
    <w:tmpl w:val="E6BA1C24"/>
    <w:lvl w:ilvl="0" w:tplc="193EAC2E">
      <w:start w:val="1"/>
      <w:numFmt w:val="bullet"/>
      <w:lvlText w:val=""/>
      <w:lvlJc w:val="left"/>
      <w:pPr>
        <w:ind w:left="1260" w:hanging="360"/>
      </w:pPr>
      <w:rPr>
        <w:rFonts w:ascii="Symbol" w:hAnsi="Symbol"/>
      </w:rPr>
    </w:lvl>
    <w:lvl w:ilvl="1" w:tplc="D064350C">
      <w:start w:val="1"/>
      <w:numFmt w:val="bullet"/>
      <w:lvlText w:val=""/>
      <w:lvlJc w:val="left"/>
      <w:pPr>
        <w:ind w:left="1260" w:hanging="360"/>
      </w:pPr>
      <w:rPr>
        <w:rFonts w:ascii="Symbol" w:hAnsi="Symbol"/>
      </w:rPr>
    </w:lvl>
    <w:lvl w:ilvl="2" w:tplc="791486C2">
      <w:start w:val="1"/>
      <w:numFmt w:val="bullet"/>
      <w:lvlText w:val=""/>
      <w:lvlJc w:val="left"/>
      <w:pPr>
        <w:ind w:left="1260" w:hanging="360"/>
      </w:pPr>
      <w:rPr>
        <w:rFonts w:ascii="Symbol" w:hAnsi="Symbol"/>
      </w:rPr>
    </w:lvl>
    <w:lvl w:ilvl="3" w:tplc="457C1CC2">
      <w:start w:val="1"/>
      <w:numFmt w:val="bullet"/>
      <w:lvlText w:val=""/>
      <w:lvlJc w:val="left"/>
      <w:pPr>
        <w:ind w:left="1260" w:hanging="360"/>
      </w:pPr>
      <w:rPr>
        <w:rFonts w:ascii="Symbol" w:hAnsi="Symbol"/>
      </w:rPr>
    </w:lvl>
    <w:lvl w:ilvl="4" w:tplc="8FF08B00">
      <w:start w:val="1"/>
      <w:numFmt w:val="bullet"/>
      <w:lvlText w:val=""/>
      <w:lvlJc w:val="left"/>
      <w:pPr>
        <w:ind w:left="1260" w:hanging="360"/>
      </w:pPr>
      <w:rPr>
        <w:rFonts w:ascii="Symbol" w:hAnsi="Symbol"/>
      </w:rPr>
    </w:lvl>
    <w:lvl w:ilvl="5" w:tplc="170C6A14">
      <w:start w:val="1"/>
      <w:numFmt w:val="bullet"/>
      <w:lvlText w:val=""/>
      <w:lvlJc w:val="left"/>
      <w:pPr>
        <w:ind w:left="1260" w:hanging="360"/>
      </w:pPr>
      <w:rPr>
        <w:rFonts w:ascii="Symbol" w:hAnsi="Symbol"/>
      </w:rPr>
    </w:lvl>
    <w:lvl w:ilvl="6" w:tplc="F2DEE49E">
      <w:start w:val="1"/>
      <w:numFmt w:val="bullet"/>
      <w:lvlText w:val=""/>
      <w:lvlJc w:val="left"/>
      <w:pPr>
        <w:ind w:left="1260" w:hanging="360"/>
      </w:pPr>
      <w:rPr>
        <w:rFonts w:ascii="Symbol" w:hAnsi="Symbol"/>
      </w:rPr>
    </w:lvl>
    <w:lvl w:ilvl="7" w:tplc="2EE08BE0">
      <w:start w:val="1"/>
      <w:numFmt w:val="bullet"/>
      <w:lvlText w:val=""/>
      <w:lvlJc w:val="left"/>
      <w:pPr>
        <w:ind w:left="1260" w:hanging="360"/>
      </w:pPr>
      <w:rPr>
        <w:rFonts w:ascii="Symbol" w:hAnsi="Symbol"/>
      </w:rPr>
    </w:lvl>
    <w:lvl w:ilvl="8" w:tplc="73085E20">
      <w:start w:val="1"/>
      <w:numFmt w:val="bullet"/>
      <w:lvlText w:val=""/>
      <w:lvlJc w:val="left"/>
      <w:pPr>
        <w:ind w:left="1260" w:hanging="360"/>
      </w:pPr>
      <w:rPr>
        <w:rFonts w:ascii="Symbol" w:hAnsi="Symbol"/>
      </w:rPr>
    </w:lvl>
  </w:abstractNum>
  <w:abstractNum w:abstractNumId="30"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2"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6B7560"/>
    <w:multiLevelType w:val="hybridMultilevel"/>
    <w:tmpl w:val="64E63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191E1E"/>
    <w:multiLevelType w:val="hybridMultilevel"/>
    <w:tmpl w:val="53FA02D8"/>
    <w:lvl w:ilvl="0" w:tplc="9348A98E">
      <w:start w:val="1"/>
      <w:numFmt w:val="bullet"/>
      <w:lvlText w:val=""/>
      <w:lvlJc w:val="left"/>
      <w:pPr>
        <w:ind w:left="1260" w:hanging="360"/>
      </w:pPr>
      <w:rPr>
        <w:rFonts w:ascii="Symbol" w:hAnsi="Symbol"/>
      </w:rPr>
    </w:lvl>
    <w:lvl w:ilvl="1" w:tplc="4204F6F4">
      <w:start w:val="1"/>
      <w:numFmt w:val="bullet"/>
      <w:lvlText w:val=""/>
      <w:lvlJc w:val="left"/>
      <w:pPr>
        <w:ind w:left="1260" w:hanging="360"/>
      </w:pPr>
      <w:rPr>
        <w:rFonts w:ascii="Symbol" w:hAnsi="Symbol"/>
      </w:rPr>
    </w:lvl>
    <w:lvl w:ilvl="2" w:tplc="B452607C">
      <w:start w:val="1"/>
      <w:numFmt w:val="bullet"/>
      <w:lvlText w:val=""/>
      <w:lvlJc w:val="left"/>
      <w:pPr>
        <w:ind w:left="1260" w:hanging="360"/>
      </w:pPr>
      <w:rPr>
        <w:rFonts w:ascii="Symbol" w:hAnsi="Symbol"/>
      </w:rPr>
    </w:lvl>
    <w:lvl w:ilvl="3" w:tplc="FF0CF62C">
      <w:start w:val="1"/>
      <w:numFmt w:val="bullet"/>
      <w:lvlText w:val=""/>
      <w:lvlJc w:val="left"/>
      <w:pPr>
        <w:ind w:left="1260" w:hanging="360"/>
      </w:pPr>
      <w:rPr>
        <w:rFonts w:ascii="Symbol" w:hAnsi="Symbol"/>
      </w:rPr>
    </w:lvl>
    <w:lvl w:ilvl="4" w:tplc="9BF802B6">
      <w:start w:val="1"/>
      <w:numFmt w:val="bullet"/>
      <w:lvlText w:val=""/>
      <w:lvlJc w:val="left"/>
      <w:pPr>
        <w:ind w:left="1260" w:hanging="360"/>
      </w:pPr>
      <w:rPr>
        <w:rFonts w:ascii="Symbol" w:hAnsi="Symbol"/>
      </w:rPr>
    </w:lvl>
    <w:lvl w:ilvl="5" w:tplc="5CFE06D0">
      <w:start w:val="1"/>
      <w:numFmt w:val="bullet"/>
      <w:lvlText w:val=""/>
      <w:lvlJc w:val="left"/>
      <w:pPr>
        <w:ind w:left="1260" w:hanging="360"/>
      </w:pPr>
      <w:rPr>
        <w:rFonts w:ascii="Symbol" w:hAnsi="Symbol"/>
      </w:rPr>
    </w:lvl>
    <w:lvl w:ilvl="6" w:tplc="B3FEAFCE">
      <w:start w:val="1"/>
      <w:numFmt w:val="bullet"/>
      <w:lvlText w:val=""/>
      <w:lvlJc w:val="left"/>
      <w:pPr>
        <w:ind w:left="1260" w:hanging="360"/>
      </w:pPr>
      <w:rPr>
        <w:rFonts w:ascii="Symbol" w:hAnsi="Symbol"/>
      </w:rPr>
    </w:lvl>
    <w:lvl w:ilvl="7" w:tplc="17C89102">
      <w:start w:val="1"/>
      <w:numFmt w:val="bullet"/>
      <w:lvlText w:val=""/>
      <w:lvlJc w:val="left"/>
      <w:pPr>
        <w:ind w:left="1260" w:hanging="360"/>
      </w:pPr>
      <w:rPr>
        <w:rFonts w:ascii="Symbol" w:hAnsi="Symbol"/>
      </w:rPr>
    </w:lvl>
    <w:lvl w:ilvl="8" w:tplc="678039FC">
      <w:start w:val="1"/>
      <w:numFmt w:val="bullet"/>
      <w:lvlText w:val=""/>
      <w:lvlJc w:val="left"/>
      <w:pPr>
        <w:ind w:left="1260" w:hanging="360"/>
      </w:pPr>
      <w:rPr>
        <w:rFonts w:ascii="Symbol" w:hAnsi="Symbol"/>
      </w:rPr>
    </w:lvl>
  </w:abstractNum>
  <w:abstractNum w:abstractNumId="39"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7040212">
    <w:abstractNumId w:val="21"/>
  </w:num>
  <w:num w:numId="2" w16cid:durableId="1514415425">
    <w:abstractNumId w:val="10"/>
  </w:num>
  <w:num w:numId="3" w16cid:durableId="2093701335">
    <w:abstractNumId w:val="18"/>
  </w:num>
  <w:num w:numId="4" w16cid:durableId="805850937">
    <w:abstractNumId w:val="23"/>
  </w:num>
  <w:num w:numId="5" w16cid:durableId="1551189067">
    <w:abstractNumId w:val="34"/>
  </w:num>
  <w:num w:numId="6" w16cid:durableId="721365469">
    <w:abstractNumId w:val="22"/>
  </w:num>
  <w:num w:numId="7" w16cid:durableId="1768189057">
    <w:abstractNumId w:val="28"/>
  </w:num>
  <w:num w:numId="8" w16cid:durableId="212161326">
    <w:abstractNumId w:val="9"/>
  </w:num>
  <w:num w:numId="9" w16cid:durableId="747580475">
    <w:abstractNumId w:val="1"/>
  </w:num>
  <w:num w:numId="10" w16cid:durableId="1983535815">
    <w:abstractNumId w:val="11"/>
  </w:num>
  <w:num w:numId="11" w16cid:durableId="1512061146">
    <w:abstractNumId w:val="39"/>
  </w:num>
  <w:num w:numId="12" w16cid:durableId="1799909094">
    <w:abstractNumId w:val="39"/>
    <w:lvlOverride w:ilvl="0">
      <w:startOverride w:val="1"/>
    </w:lvlOverride>
  </w:num>
  <w:num w:numId="13" w16cid:durableId="497502097">
    <w:abstractNumId w:val="8"/>
  </w:num>
  <w:num w:numId="14" w16cid:durableId="1766416152">
    <w:abstractNumId w:val="30"/>
  </w:num>
  <w:num w:numId="15" w16cid:durableId="889195170">
    <w:abstractNumId w:val="37"/>
  </w:num>
  <w:num w:numId="16" w16cid:durableId="1230187690">
    <w:abstractNumId w:val="12"/>
  </w:num>
  <w:num w:numId="17" w16cid:durableId="87310916">
    <w:abstractNumId w:val="41"/>
  </w:num>
  <w:num w:numId="18" w16cid:durableId="458233210">
    <w:abstractNumId w:val="24"/>
  </w:num>
  <w:num w:numId="19" w16cid:durableId="944046389">
    <w:abstractNumId w:val="27"/>
  </w:num>
  <w:num w:numId="20" w16cid:durableId="1351177179">
    <w:abstractNumId w:val="4"/>
  </w:num>
  <w:num w:numId="21" w16cid:durableId="328756828">
    <w:abstractNumId w:val="2"/>
  </w:num>
  <w:num w:numId="22" w16cid:durableId="1320037269">
    <w:abstractNumId w:val="3"/>
  </w:num>
  <w:num w:numId="23" w16cid:durableId="1362633156">
    <w:abstractNumId w:val="2"/>
    <w:lvlOverride w:ilvl="0">
      <w:startOverride w:val="1"/>
    </w:lvlOverride>
  </w:num>
  <w:num w:numId="24" w16cid:durableId="323356385">
    <w:abstractNumId w:val="7"/>
  </w:num>
  <w:num w:numId="25" w16cid:durableId="1781219627">
    <w:abstractNumId w:val="25"/>
  </w:num>
  <w:num w:numId="26" w16cid:durableId="2120831803">
    <w:abstractNumId w:val="40"/>
  </w:num>
  <w:num w:numId="27" w16cid:durableId="1837652589">
    <w:abstractNumId w:val="14"/>
  </w:num>
  <w:num w:numId="28" w16cid:durableId="2028362968">
    <w:abstractNumId w:val="33"/>
  </w:num>
  <w:num w:numId="29" w16cid:durableId="1230767729">
    <w:abstractNumId w:val="5"/>
  </w:num>
  <w:num w:numId="30" w16cid:durableId="1784307459">
    <w:abstractNumId w:val="16"/>
  </w:num>
  <w:num w:numId="31" w16cid:durableId="1209344301">
    <w:abstractNumId w:val="31"/>
  </w:num>
  <w:num w:numId="32" w16cid:durableId="584266075">
    <w:abstractNumId w:val="32"/>
  </w:num>
  <w:num w:numId="33" w16cid:durableId="347483319">
    <w:abstractNumId w:val="35"/>
  </w:num>
  <w:num w:numId="34" w16cid:durableId="299581535">
    <w:abstractNumId w:val="13"/>
  </w:num>
  <w:num w:numId="35" w16cid:durableId="1286426593">
    <w:abstractNumId w:val="20"/>
  </w:num>
  <w:num w:numId="36" w16cid:durableId="113134961">
    <w:abstractNumId w:val="0"/>
  </w:num>
  <w:num w:numId="37" w16cid:durableId="1616712819">
    <w:abstractNumId w:val="0"/>
  </w:num>
  <w:num w:numId="38" w16cid:durableId="986327658">
    <w:abstractNumId w:val="19"/>
  </w:num>
  <w:num w:numId="39" w16cid:durableId="1124687960">
    <w:abstractNumId w:val="36"/>
  </w:num>
  <w:num w:numId="40" w16cid:durableId="1813909229">
    <w:abstractNumId w:val="15"/>
  </w:num>
  <w:num w:numId="41" w16cid:durableId="1848670747">
    <w:abstractNumId w:val="6"/>
  </w:num>
  <w:num w:numId="42" w16cid:durableId="1547763799">
    <w:abstractNumId w:val="26"/>
  </w:num>
  <w:num w:numId="43" w16cid:durableId="58983285">
    <w:abstractNumId w:val="38"/>
  </w:num>
  <w:num w:numId="44" w16cid:durableId="1984309528">
    <w:abstractNumId w:val="17"/>
  </w:num>
  <w:num w:numId="45" w16cid:durableId="8796361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E0NjE3NjYyNzMyMDVU0lEKTi0uzszPAykwrAUA8fuK0CwAAAA="/>
  </w:docVars>
  <w:rsids>
    <w:rsidRoot w:val="004A500C"/>
    <w:rsid w:val="00020C99"/>
    <w:rsid w:val="0004301D"/>
    <w:rsid w:val="00043EB0"/>
    <w:rsid w:val="00052C87"/>
    <w:rsid w:val="00062C3B"/>
    <w:rsid w:val="000657EF"/>
    <w:rsid w:val="00076901"/>
    <w:rsid w:val="000803AA"/>
    <w:rsid w:val="00097F15"/>
    <w:rsid w:val="000A1E95"/>
    <w:rsid w:val="000A4872"/>
    <w:rsid w:val="000A6DF4"/>
    <w:rsid w:val="000D273C"/>
    <w:rsid w:val="000E12A7"/>
    <w:rsid w:val="000F3A21"/>
    <w:rsid w:val="00114E79"/>
    <w:rsid w:val="0012376A"/>
    <w:rsid w:val="00132995"/>
    <w:rsid w:val="00132A01"/>
    <w:rsid w:val="0014096B"/>
    <w:rsid w:val="0014274A"/>
    <w:rsid w:val="001439FF"/>
    <w:rsid w:val="001475BD"/>
    <w:rsid w:val="00152047"/>
    <w:rsid w:val="00156650"/>
    <w:rsid w:val="001600FE"/>
    <w:rsid w:val="001718D0"/>
    <w:rsid w:val="001731D6"/>
    <w:rsid w:val="0017320B"/>
    <w:rsid w:val="00184ADA"/>
    <w:rsid w:val="001A73C7"/>
    <w:rsid w:val="001A7CB6"/>
    <w:rsid w:val="001B33A1"/>
    <w:rsid w:val="001D0A5B"/>
    <w:rsid w:val="001D7690"/>
    <w:rsid w:val="0021100B"/>
    <w:rsid w:val="002136A8"/>
    <w:rsid w:val="002252C9"/>
    <w:rsid w:val="002540B8"/>
    <w:rsid w:val="00270950"/>
    <w:rsid w:val="002A5BA3"/>
    <w:rsid w:val="002B504E"/>
    <w:rsid w:val="002B7D81"/>
    <w:rsid w:val="002D4BFC"/>
    <w:rsid w:val="002D6B27"/>
    <w:rsid w:val="002E0D77"/>
    <w:rsid w:val="002F282A"/>
    <w:rsid w:val="00300EE7"/>
    <w:rsid w:val="00305484"/>
    <w:rsid w:val="00324110"/>
    <w:rsid w:val="00336880"/>
    <w:rsid w:val="003452F3"/>
    <w:rsid w:val="00347EE5"/>
    <w:rsid w:val="003530EB"/>
    <w:rsid w:val="00353C26"/>
    <w:rsid w:val="00355605"/>
    <w:rsid w:val="00371810"/>
    <w:rsid w:val="0037719E"/>
    <w:rsid w:val="0038770A"/>
    <w:rsid w:val="003901FF"/>
    <w:rsid w:val="003945BB"/>
    <w:rsid w:val="003A0B41"/>
    <w:rsid w:val="003A0E32"/>
    <w:rsid w:val="003B00CA"/>
    <w:rsid w:val="003B5C34"/>
    <w:rsid w:val="003E73D8"/>
    <w:rsid w:val="00401310"/>
    <w:rsid w:val="00426160"/>
    <w:rsid w:val="00442BAD"/>
    <w:rsid w:val="00444BDA"/>
    <w:rsid w:val="004509E1"/>
    <w:rsid w:val="0045275B"/>
    <w:rsid w:val="004633C4"/>
    <w:rsid w:val="00476FA2"/>
    <w:rsid w:val="00485860"/>
    <w:rsid w:val="00493313"/>
    <w:rsid w:val="00493EB5"/>
    <w:rsid w:val="004A4374"/>
    <w:rsid w:val="004A500C"/>
    <w:rsid w:val="004A5F57"/>
    <w:rsid w:val="004A7CC5"/>
    <w:rsid w:val="004B2B44"/>
    <w:rsid w:val="004B7727"/>
    <w:rsid w:val="004C0368"/>
    <w:rsid w:val="004D247B"/>
    <w:rsid w:val="004D7635"/>
    <w:rsid w:val="004E372A"/>
    <w:rsid w:val="004F6A40"/>
    <w:rsid w:val="005110C0"/>
    <w:rsid w:val="00512476"/>
    <w:rsid w:val="00515BFE"/>
    <w:rsid w:val="005241B4"/>
    <w:rsid w:val="00535045"/>
    <w:rsid w:val="005455F5"/>
    <w:rsid w:val="00547BBE"/>
    <w:rsid w:val="00552A59"/>
    <w:rsid w:val="00555900"/>
    <w:rsid w:val="00556DF1"/>
    <w:rsid w:val="00557190"/>
    <w:rsid w:val="00563CDF"/>
    <w:rsid w:val="00565A05"/>
    <w:rsid w:val="005912E2"/>
    <w:rsid w:val="00591F70"/>
    <w:rsid w:val="00594A9A"/>
    <w:rsid w:val="005957ED"/>
    <w:rsid w:val="005A7922"/>
    <w:rsid w:val="005D7634"/>
    <w:rsid w:val="005E0879"/>
    <w:rsid w:val="005E7E23"/>
    <w:rsid w:val="005F5C88"/>
    <w:rsid w:val="005F6C1D"/>
    <w:rsid w:val="00606A50"/>
    <w:rsid w:val="006211CA"/>
    <w:rsid w:val="0062560E"/>
    <w:rsid w:val="00631706"/>
    <w:rsid w:val="00645164"/>
    <w:rsid w:val="006456AF"/>
    <w:rsid w:val="00646598"/>
    <w:rsid w:val="006771D8"/>
    <w:rsid w:val="006779CE"/>
    <w:rsid w:val="00685F65"/>
    <w:rsid w:val="006A412B"/>
    <w:rsid w:val="006B2381"/>
    <w:rsid w:val="006B54EE"/>
    <w:rsid w:val="006B5DFE"/>
    <w:rsid w:val="006B620D"/>
    <w:rsid w:val="006C326F"/>
    <w:rsid w:val="006D1D64"/>
    <w:rsid w:val="006D4F64"/>
    <w:rsid w:val="006D61EE"/>
    <w:rsid w:val="006E2981"/>
    <w:rsid w:val="006E324C"/>
    <w:rsid w:val="006F3BC2"/>
    <w:rsid w:val="007012FD"/>
    <w:rsid w:val="0070504F"/>
    <w:rsid w:val="00705AEC"/>
    <w:rsid w:val="00706A3C"/>
    <w:rsid w:val="00714AE3"/>
    <w:rsid w:val="007158EB"/>
    <w:rsid w:val="00725764"/>
    <w:rsid w:val="00725B44"/>
    <w:rsid w:val="00731602"/>
    <w:rsid w:val="00734DE2"/>
    <w:rsid w:val="007450CE"/>
    <w:rsid w:val="00746F64"/>
    <w:rsid w:val="007536AC"/>
    <w:rsid w:val="007718D4"/>
    <w:rsid w:val="00775022"/>
    <w:rsid w:val="0078117E"/>
    <w:rsid w:val="007922BB"/>
    <w:rsid w:val="007A6EB4"/>
    <w:rsid w:val="007B194F"/>
    <w:rsid w:val="007B5084"/>
    <w:rsid w:val="007C047B"/>
    <w:rsid w:val="007E3A79"/>
    <w:rsid w:val="007E3F36"/>
    <w:rsid w:val="00805369"/>
    <w:rsid w:val="00822C8E"/>
    <w:rsid w:val="0082564E"/>
    <w:rsid w:val="00847223"/>
    <w:rsid w:val="00854CA9"/>
    <w:rsid w:val="008622D7"/>
    <w:rsid w:val="008638CD"/>
    <w:rsid w:val="00866915"/>
    <w:rsid w:val="00886A1B"/>
    <w:rsid w:val="008A3F2C"/>
    <w:rsid w:val="008A733B"/>
    <w:rsid w:val="008C3F03"/>
    <w:rsid w:val="008D0D24"/>
    <w:rsid w:val="008D3F68"/>
    <w:rsid w:val="008E00A5"/>
    <w:rsid w:val="00900F70"/>
    <w:rsid w:val="00921915"/>
    <w:rsid w:val="009275DF"/>
    <w:rsid w:val="00936C11"/>
    <w:rsid w:val="009477D9"/>
    <w:rsid w:val="00977C34"/>
    <w:rsid w:val="0098101F"/>
    <w:rsid w:val="009846BE"/>
    <w:rsid w:val="009853C8"/>
    <w:rsid w:val="00995573"/>
    <w:rsid w:val="00997999"/>
    <w:rsid w:val="009A44CF"/>
    <w:rsid w:val="009A47D2"/>
    <w:rsid w:val="009A51C8"/>
    <w:rsid w:val="009B4D8E"/>
    <w:rsid w:val="009C7DB6"/>
    <w:rsid w:val="009D60EE"/>
    <w:rsid w:val="009F2C71"/>
    <w:rsid w:val="00A12981"/>
    <w:rsid w:val="00A254CD"/>
    <w:rsid w:val="00A25853"/>
    <w:rsid w:val="00A31398"/>
    <w:rsid w:val="00A47737"/>
    <w:rsid w:val="00A50FFA"/>
    <w:rsid w:val="00A6016E"/>
    <w:rsid w:val="00A60978"/>
    <w:rsid w:val="00A94F73"/>
    <w:rsid w:val="00A97B9A"/>
    <w:rsid w:val="00AA0633"/>
    <w:rsid w:val="00AB0133"/>
    <w:rsid w:val="00AB7D8A"/>
    <w:rsid w:val="00AC70EB"/>
    <w:rsid w:val="00AF2405"/>
    <w:rsid w:val="00B036D9"/>
    <w:rsid w:val="00B05390"/>
    <w:rsid w:val="00B16D90"/>
    <w:rsid w:val="00B23C57"/>
    <w:rsid w:val="00B2516C"/>
    <w:rsid w:val="00B32D7E"/>
    <w:rsid w:val="00B4279B"/>
    <w:rsid w:val="00B45DDE"/>
    <w:rsid w:val="00B55888"/>
    <w:rsid w:val="00B56BA0"/>
    <w:rsid w:val="00B72601"/>
    <w:rsid w:val="00B766F2"/>
    <w:rsid w:val="00B8282E"/>
    <w:rsid w:val="00B8445D"/>
    <w:rsid w:val="00B94CB6"/>
    <w:rsid w:val="00BC4497"/>
    <w:rsid w:val="00BD6138"/>
    <w:rsid w:val="00BE1812"/>
    <w:rsid w:val="00C078B2"/>
    <w:rsid w:val="00C13907"/>
    <w:rsid w:val="00C6217C"/>
    <w:rsid w:val="00C65D23"/>
    <w:rsid w:val="00C76D0D"/>
    <w:rsid w:val="00C8698B"/>
    <w:rsid w:val="00C8740E"/>
    <w:rsid w:val="00CA2C5C"/>
    <w:rsid w:val="00CA701F"/>
    <w:rsid w:val="00CB11B5"/>
    <w:rsid w:val="00CE6BF0"/>
    <w:rsid w:val="00D05E6C"/>
    <w:rsid w:val="00D112F7"/>
    <w:rsid w:val="00D16C45"/>
    <w:rsid w:val="00D2018E"/>
    <w:rsid w:val="00D214EC"/>
    <w:rsid w:val="00D21696"/>
    <w:rsid w:val="00D279ED"/>
    <w:rsid w:val="00D361A6"/>
    <w:rsid w:val="00D75DCB"/>
    <w:rsid w:val="00D77A1C"/>
    <w:rsid w:val="00D77DC0"/>
    <w:rsid w:val="00DB7756"/>
    <w:rsid w:val="00DC2B5E"/>
    <w:rsid w:val="00DE05B2"/>
    <w:rsid w:val="00DF296B"/>
    <w:rsid w:val="00E02995"/>
    <w:rsid w:val="00E02B1A"/>
    <w:rsid w:val="00E1222D"/>
    <w:rsid w:val="00E16E42"/>
    <w:rsid w:val="00E2154F"/>
    <w:rsid w:val="00E23B14"/>
    <w:rsid w:val="00E40440"/>
    <w:rsid w:val="00E51F5E"/>
    <w:rsid w:val="00E712C6"/>
    <w:rsid w:val="00E72700"/>
    <w:rsid w:val="00E91A13"/>
    <w:rsid w:val="00EA5A43"/>
    <w:rsid w:val="00EB5A95"/>
    <w:rsid w:val="00EC0CB6"/>
    <w:rsid w:val="00EC3942"/>
    <w:rsid w:val="00ED1FB2"/>
    <w:rsid w:val="00EE6A16"/>
    <w:rsid w:val="00EF2E73"/>
    <w:rsid w:val="00EF322B"/>
    <w:rsid w:val="00EF3A6D"/>
    <w:rsid w:val="00F1327C"/>
    <w:rsid w:val="00F23225"/>
    <w:rsid w:val="00F33BAE"/>
    <w:rsid w:val="00F4614F"/>
    <w:rsid w:val="00F46ADA"/>
    <w:rsid w:val="00F6388F"/>
    <w:rsid w:val="00F67817"/>
    <w:rsid w:val="00F838CA"/>
    <w:rsid w:val="00F8461C"/>
    <w:rsid w:val="00F84A4A"/>
    <w:rsid w:val="00F86246"/>
    <w:rsid w:val="00F9266C"/>
    <w:rsid w:val="00FC26BE"/>
    <w:rsid w:val="00FC6DCD"/>
    <w:rsid w:val="00FD0A13"/>
    <w:rsid w:val="00FD3DDB"/>
    <w:rsid w:val="00FD6A06"/>
    <w:rsid w:val="00FE6025"/>
    <w:rsid w:val="00FE6F6F"/>
    <w:rsid w:val="00FF0557"/>
    <w:rsid w:val="00FF627E"/>
    <w:rsid w:val="038B8007"/>
    <w:rsid w:val="0D4400EE"/>
    <w:rsid w:val="0D8D265F"/>
    <w:rsid w:val="156D8B53"/>
    <w:rsid w:val="17D15418"/>
    <w:rsid w:val="1C2EDF29"/>
    <w:rsid w:val="22548B13"/>
    <w:rsid w:val="25E104F1"/>
    <w:rsid w:val="32A2C3A7"/>
    <w:rsid w:val="366025FE"/>
    <w:rsid w:val="36FC3ED6"/>
    <w:rsid w:val="50A26184"/>
    <w:rsid w:val="5449DF42"/>
    <w:rsid w:val="56D5E599"/>
    <w:rsid w:val="6C932526"/>
    <w:rsid w:val="70C087B1"/>
    <w:rsid w:val="7853EFBC"/>
    <w:rsid w:val="7994636A"/>
    <w:rsid w:val="79A3CE19"/>
    <w:rsid w:val="7BD08E98"/>
    <w:rsid w:val="7FB5AC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1"/>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2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3"/>
      </w:numPr>
      <w:spacing w:line="276" w:lineRule="auto"/>
    </w:pPr>
  </w:style>
  <w:style w:type="numbering" w:customStyle="1" w:styleId="Style1">
    <w:name w:val="Style1"/>
    <w:uiPriority w:val="99"/>
    <w:rsid w:val="004A500C"/>
    <w:pPr>
      <w:numPr>
        <w:numId w:val="2"/>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1"/>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semiHidden/>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uk/government/publications/blue-planet-fund/ocean-country-partnership-programme-ocpp"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jncc.gov.uk/about-jncc/" TargetMode="External"/><Relationship Id="rId17" Type="http://schemas.openxmlformats.org/officeDocument/2006/relationships/hyperlink" Target="mailto:Christina.wood@jncc.gov.uk" TargetMode="External"/><Relationship Id="rId2" Type="http://schemas.openxmlformats.org/officeDocument/2006/relationships/customXml" Target="../customXml/item2.xml"/><Relationship Id="rId16" Type="http://schemas.openxmlformats.org/officeDocument/2006/relationships/hyperlink" Target="mailto:Hannah.lawson@jncc.gov.uk"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enderResponse@jncc.gov.uk" TargetMode="External"/><Relationship Id="rId5" Type="http://schemas.openxmlformats.org/officeDocument/2006/relationships/numbering" Target="numbering.xml"/><Relationship Id="rId15" Type="http://schemas.openxmlformats.org/officeDocument/2006/relationships/hyperlink" Target="https://jncc.gov.uk/about-jncc/corporate-information/safeguarding/"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w3.org/TR/WCAG2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c120618-bd18-4710-9a98-2c1d70dca7e7">
      <UserInfo>
        <DisplayName>Eve Englefield</DisplayName>
        <AccountId>110</AccountId>
        <AccountType/>
      </UserInfo>
      <UserInfo>
        <DisplayName>Sharon Joyce</DisplayName>
        <AccountId>118</AccountId>
        <AccountType/>
      </UserInfo>
    </SharedWithUsers>
    <lcf76f155ced4ddcb4097134ff3c332f xmlns="d7901865-6681-4634-ab38-3bb13883454c">
      <Terms xmlns="http://schemas.microsoft.com/office/infopath/2007/PartnerControls"/>
    </lcf76f155ced4ddcb4097134ff3c332f>
    <TaxCatchAll xmlns="9c120618-bd18-4710-9a98-2c1d70dca7e7" xsi:nil="true"/>
    <Remarks xmlns="d7901865-6681-4634-ab38-3bb13883454c" xsi:nil="true"/>
    <STATUS xmlns="d7901865-6681-4634-ab38-3bb13883454c">In process</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E64E20D413724BA97C290B745D3A87" ma:contentTypeVersion="21" ma:contentTypeDescription="Create a new document." ma:contentTypeScope="" ma:versionID="af0b568e3f97992aaf7517bfcfadbec2">
  <xsd:schema xmlns:xsd="http://www.w3.org/2001/XMLSchema" xmlns:xs="http://www.w3.org/2001/XMLSchema" xmlns:p="http://schemas.microsoft.com/office/2006/metadata/properties" xmlns:ns2="d7901865-6681-4634-ab38-3bb13883454c" xmlns:ns3="9c120618-bd18-4710-9a98-2c1d70dca7e7" targetNamespace="http://schemas.microsoft.com/office/2006/metadata/properties" ma:root="true" ma:fieldsID="52d3c6be9650d846d531f06ef50b16d7" ns2:_="" ns3:_="">
    <xsd:import namespace="d7901865-6681-4634-ab38-3bb13883454c"/>
    <xsd:import namespace="9c120618-bd18-4710-9a98-2c1d70dca7e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STATUS" minOccurs="0"/>
                <xsd:element ref="ns2:Remark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01865-6681-4634-ab38-3bb1388345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93e8566c-cd23-4427-80f6-db2d3da7b4d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STATUS" ma:index="25" nillable="true" ma:displayName="STATUS" ma:default="In process" ma:format="Dropdown" ma:internalName="STATUS">
      <xsd:simpleType>
        <xsd:union memberTypes="dms:Text">
          <xsd:simpleType>
            <xsd:restriction base="dms:Choice">
              <xsd:enumeration value="In process"/>
              <xsd:enumeration value="Signed"/>
            </xsd:restriction>
          </xsd:simpleType>
        </xsd:union>
      </xsd:simpleType>
    </xsd:element>
    <xsd:element name="Remarks" ma:index="26" nillable="true" ma:displayName="Remarks" ma:description="Describe how this is relevant to the tender" ma:format="Dropdown" ma:internalName="Remarks">
      <xsd:simpleType>
        <xsd:restriction base="dms:Text">
          <xsd:maxLength value="255"/>
        </xsd:restrictio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20618-bd18-4710-9a98-2c1d70dca7e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c9c563d-eedb-4ebe-8b30-f7017ea5b677}" ma:internalName="TaxCatchAll" ma:showField="CatchAllData" ma:web="9c120618-bd18-4710-9a98-2c1d70dca7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customXml/itemProps2.xml><?xml version="1.0" encoding="utf-8"?>
<ds:datastoreItem xmlns:ds="http://schemas.openxmlformats.org/officeDocument/2006/customXml" ds:itemID="{14213DF2-A3E1-46D7-BE1C-55FF0A4090CD}">
  <ds:schemaRefs>
    <ds:schemaRef ds:uri="http://schemas.microsoft.com/office/2006/metadata/properties"/>
    <ds:schemaRef ds:uri="http://schemas.microsoft.com/office/infopath/2007/PartnerControls"/>
    <ds:schemaRef ds:uri="9c120618-bd18-4710-9a98-2c1d70dca7e7"/>
    <ds:schemaRef ds:uri="d7901865-6681-4634-ab38-3bb13883454c"/>
  </ds:schemaRefs>
</ds:datastoreItem>
</file>

<file path=customXml/itemProps3.xml><?xml version="1.0" encoding="utf-8"?>
<ds:datastoreItem xmlns:ds="http://schemas.openxmlformats.org/officeDocument/2006/customXml" ds:itemID="{2B886622-059C-4371-BA0B-98239B734376}">
  <ds:schemaRefs>
    <ds:schemaRef ds:uri="http://schemas.microsoft.com/sharepoint/v3/contenttype/forms"/>
  </ds:schemaRefs>
</ds:datastoreItem>
</file>

<file path=customXml/itemProps4.xml><?xml version="1.0" encoding="utf-8"?>
<ds:datastoreItem xmlns:ds="http://schemas.openxmlformats.org/officeDocument/2006/customXml" ds:itemID="{32F85899-F1E0-47EE-8735-3176356B06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01865-6681-4634-ab38-3bb13883454c"/>
    <ds:schemaRef ds:uri="9c120618-bd18-4710-9a98-2c1d70dca7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10</Pages>
  <Words>2619</Words>
  <Characters>14932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17516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Natalie Romero</cp:lastModifiedBy>
  <cp:revision>15</cp:revision>
  <cp:lastPrinted>2014-03-19T14:41:00Z</cp:lastPrinted>
  <dcterms:created xsi:type="dcterms:W3CDTF">2025-06-30T15:49:00Z</dcterms:created>
  <dcterms:modified xsi:type="dcterms:W3CDTF">2025-07-01T15:53:00Z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0x0101000FE64E20D413724BA97C290B745D3A87</vt:lpwstr>
  </property>
  <property fmtid="{D5CDD505-2E9C-101B-9397-08002B2CF9AE}" pid="3" name="GrammarlyDocumentId">
    <vt:lpwstr>ddcc627fba80e69a868a09dd70ed9c697925773a05183e1c5712ba6457172ea6</vt:lpwstr>
  </property>
  <property fmtid="{D5CDD505-2E9C-101B-9397-08002B2CF9AE}" pid="4" name="MediaServiceImageTags">
    <vt:lpwstr/>
  </property>
</Properties>
</file>